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2CDE" w:rsidRPr="00F8519C" w:rsidRDefault="000024EC" w:rsidP="00CD2CDE">
      <w:pPr>
        <w:jc w:val="center"/>
        <w:rPr>
          <w:rFonts w:ascii="Times New Roman" w:hAnsi="Times New Roman" w:cs="Times New Roman"/>
          <w:b/>
          <w:sz w:val="24"/>
          <w:szCs w:val="24"/>
        </w:rPr>
      </w:pPr>
      <w:r>
        <w:rPr>
          <w:rFonts w:ascii="Times New Roman" w:hAnsi="Times New Roman" w:cs="Times New Roman"/>
          <w:b/>
          <w:sz w:val="24"/>
          <w:szCs w:val="24"/>
        </w:rPr>
        <w:t>EDITAL Nº</w:t>
      </w:r>
      <w:r w:rsidR="00B74B0C">
        <w:rPr>
          <w:rFonts w:ascii="Times New Roman" w:hAnsi="Times New Roman" w:cs="Times New Roman"/>
          <w:b/>
          <w:sz w:val="24"/>
          <w:szCs w:val="24"/>
        </w:rPr>
        <w:t xml:space="preserve"> 052</w:t>
      </w:r>
      <w:r>
        <w:rPr>
          <w:rFonts w:ascii="Times New Roman" w:hAnsi="Times New Roman" w:cs="Times New Roman"/>
          <w:b/>
          <w:sz w:val="24"/>
          <w:szCs w:val="24"/>
        </w:rPr>
        <w:t>, DE 26</w:t>
      </w:r>
      <w:r w:rsidR="00CD2CDE" w:rsidRPr="00F8519C">
        <w:rPr>
          <w:rFonts w:ascii="Times New Roman" w:hAnsi="Times New Roman" w:cs="Times New Roman"/>
          <w:b/>
          <w:sz w:val="24"/>
          <w:szCs w:val="24"/>
        </w:rPr>
        <w:t xml:space="preserve"> DE JULHO DE 2019.</w:t>
      </w:r>
    </w:p>
    <w:p w:rsidR="00CD2CDE" w:rsidRPr="00F8519C" w:rsidRDefault="00CD2CDE" w:rsidP="00CD2CDE">
      <w:pPr>
        <w:rPr>
          <w:rFonts w:ascii="Times New Roman" w:hAnsi="Times New Roman" w:cs="Times New Roman"/>
          <w:sz w:val="24"/>
          <w:szCs w:val="24"/>
        </w:rPr>
      </w:pPr>
    </w:p>
    <w:p w:rsidR="00CD2CDE" w:rsidRPr="00F8519C" w:rsidRDefault="00CD2CDE" w:rsidP="00CD2CDE">
      <w:pPr>
        <w:rPr>
          <w:rFonts w:ascii="Times New Roman" w:hAnsi="Times New Roman" w:cs="Times New Roman"/>
          <w:sz w:val="24"/>
          <w:szCs w:val="24"/>
        </w:rPr>
      </w:pPr>
    </w:p>
    <w:p w:rsidR="00CD2CDE" w:rsidRPr="00F8519C" w:rsidRDefault="00CD2CDE" w:rsidP="00CD2CDE">
      <w:pPr>
        <w:ind w:left="4536"/>
        <w:rPr>
          <w:rFonts w:ascii="Times New Roman" w:eastAsia="Calibri" w:hAnsi="Times New Roman" w:cs="Times New Roman"/>
          <w:i/>
          <w:sz w:val="24"/>
          <w:szCs w:val="24"/>
          <w:lang w:eastAsia="pt-BR"/>
        </w:rPr>
      </w:pPr>
      <w:r w:rsidRPr="00F8519C">
        <w:rPr>
          <w:rFonts w:ascii="Times New Roman" w:eastAsia="Calibri" w:hAnsi="Times New Roman" w:cs="Times New Roman"/>
          <w:i/>
          <w:sz w:val="24"/>
          <w:szCs w:val="24"/>
          <w:lang w:eastAsia="pt-BR"/>
        </w:rPr>
        <w:t xml:space="preserve">Acolhe provisoriamente os pedidos de inscrições ao Processo Seletivo </w:t>
      </w:r>
      <w:r w:rsidR="00D812A2">
        <w:rPr>
          <w:rFonts w:ascii="Times New Roman" w:eastAsia="Calibri" w:hAnsi="Times New Roman" w:cs="Times New Roman"/>
          <w:i/>
          <w:sz w:val="24"/>
          <w:szCs w:val="24"/>
          <w:lang w:eastAsia="pt-BR"/>
        </w:rPr>
        <w:t xml:space="preserve">Simplificado </w:t>
      </w:r>
      <w:r w:rsidRPr="00F8519C">
        <w:rPr>
          <w:rFonts w:ascii="Times New Roman" w:eastAsia="Calibri" w:hAnsi="Times New Roman" w:cs="Times New Roman"/>
          <w:i/>
          <w:sz w:val="24"/>
          <w:szCs w:val="24"/>
          <w:lang w:eastAsia="pt-BR"/>
        </w:rPr>
        <w:t xml:space="preserve">destinado ao provimento de </w:t>
      </w:r>
      <w:r w:rsidR="00D812A2">
        <w:rPr>
          <w:rFonts w:ascii="Times New Roman" w:eastAsia="Calibri" w:hAnsi="Times New Roman" w:cs="Times New Roman"/>
          <w:i/>
          <w:sz w:val="24"/>
          <w:szCs w:val="24"/>
          <w:lang w:eastAsia="pt-BR"/>
        </w:rPr>
        <w:t>Motorista de que trata o Edital nº 031</w:t>
      </w:r>
      <w:r w:rsidRPr="00F8519C">
        <w:rPr>
          <w:rFonts w:ascii="Times New Roman" w:eastAsia="Calibri" w:hAnsi="Times New Roman" w:cs="Times New Roman"/>
          <w:i/>
          <w:sz w:val="24"/>
          <w:szCs w:val="24"/>
          <w:lang w:eastAsia="pt-BR"/>
        </w:rPr>
        <w:t>/2019, e abre prazo para a interposição de recursos.</w:t>
      </w:r>
    </w:p>
    <w:p w:rsidR="00CD2CDE" w:rsidRPr="00F8519C" w:rsidRDefault="00CD2CDE" w:rsidP="00CD2CDE">
      <w:pPr>
        <w:ind w:left="3686"/>
        <w:rPr>
          <w:rFonts w:ascii="Times New Roman" w:eastAsia="Calibri" w:hAnsi="Times New Roman" w:cs="Times New Roman"/>
          <w:kern w:val="28"/>
          <w:sz w:val="24"/>
          <w:szCs w:val="24"/>
          <w:lang w:eastAsia="pt-BR"/>
        </w:rPr>
      </w:pPr>
    </w:p>
    <w:p w:rsidR="00CD2CDE" w:rsidRPr="00F8519C" w:rsidRDefault="00CD2CDE" w:rsidP="00CD2CDE">
      <w:pPr>
        <w:ind w:left="3686"/>
        <w:rPr>
          <w:rFonts w:ascii="Times New Roman" w:eastAsia="Calibri" w:hAnsi="Times New Roman" w:cs="Times New Roman"/>
          <w:kern w:val="28"/>
          <w:sz w:val="24"/>
          <w:szCs w:val="24"/>
          <w:lang w:eastAsia="pt-BR"/>
        </w:rPr>
      </w:pPr>
    </w:p>
    <w:p w:rsidR="00CD2CDE" w:rsidRPr="00F8519C" w:rsidRDefault="00CD2CDE" w:rsidP="000024EC">
      <w:pPr>
        <w:ind w:left="0" w:firstLine="567"/>
        <w:jc w:val="both"/>
        <w:rPr>
          <w:rFonts w:ascii="Times New Roman" w:eastAsia="Calibri" w:hAnsi="Times New Roman" w:cs="Times New Roman"/>
          <w:kern w:val="28"/>
          <w:sz w:val="24"/>
          <w:szCs w:val="24"/>
          <w:lang w:eastAsia="pt-BR"/>
        </w:rPr>
      </w:pPr>
      <w:r w:rsidRPr="00F8519C">
        <w:rPr>
          <w:rFonts w:ascii="Times New Roman" w:hAnsi="Times New Roman" w:cs="Times New Roman"/>
          <w:b/>
          <w:sz w:val="24"/>
          <w:szCs w:val="24"/>
        </w:rPr>
        <w:t>A COMISSÃO DE PROCESSO SELETIVO</w:t>
      </w:r>
      <w:r w:rsidRPr="00F8519C">
        <w:rPr>
          <w:rFonts w:ascii="Times New Roman" w:eastAsia="Calibri" w:hAnsi="Times New Roman" w:cs="Times New Roman"/>
          <w:kern w:val="28"/>
          <w:sz w:val="24"/>
          <w:szCs w:val="24"/>
          <w:lang w:eastAsia="pt-BR"/>
        </w:rPr>
        <w:t xml:space="preserve">, instituída pela </w:t>
      </w:r>
      <w:r w:rsidRPr="00F8519C">
        <w:rPr>
          <w:rFonts w:ascii="Times New Roman" w:hAnsi="Times New Roman" w:cs="Times New Roman"/>
          <w:sz w:val="24"/>
          <w:szCs w:val="24"/>
        </w:rPr>
        <w:t xml:space="preserve">Portaria </w:t>
      </w:r>
      <w:r w:rsidRPr="00372B9C">
        <w:rPr>
          <w:rFonts w:ascii="Times New Roman" w:hAnsi="Times New Roman" w:cs="Times New Roman"/>
          <w:sz w:val="24"/>
          <w:szCs w:val="24"/>
        </w:rPr>
        <w:t xml:space="preserve">nº </w:t>
      </w:r>
      <w:r w:rsidR="00D812A2" w:rsidRPr="00372B9C">
        <w:rPr>
          <w:rFonts w:ascii="Times New Roman" w:hAnsi="Times New Roman" w:cs="Times New Roman"/>
          <w:bCs/>
          <w:sz w:val="24"/>
          <w:szCs w:val="24"/>
        </w:rPr>
        <w:t>251</w:t>
      </w:r>
      <w:r w:rsidR="00D812A2" w:rsidRPr="00D812A2">
        <w:rPr>
          <w:rFonts w:ascii="Times New Roman" w:hAnsi="Times New Roman" w:cs="Times New Roman"/>
          <w:bCs/>
        </w:rPr>
        <w:t xml:space="preserve">, </w:t>
      </w:r>
      <w:r w:rsidR="00372B9C" w:rsidRPr="00372B9C">
        <w:rPr>
          <w:rFonts w:ascii="Times New Roman" w:hAnsi="Times New Roman" w:cs="Times New Roman"/>
          <w:bCs/>
          <w:sz w:val="24"/>
          <w:szCs w:val="24"/>
        </w:rPr>
        <w:t>de 26 de junho de 2019</w:t>
      </w:r>
      <w:r w:rsidR="00372B9C" w:rsidRPr="00372B9C">
        <w:rPr>
          <w:rFonts w:ascii="Times New Roman" w:eastAsia="Calibri" w:hAnsi="Times New Roman" w:cs="Times New Roman"/>
          <w:kern w:val="28"/>
          <w:sz w:val="24"/>
          <w:szCs w:val="24"/>
          <w:lang w:eastAsia="pt-BR"/>
        </w:rPr>
        <w:t xml:space="preserve">, </w:t>
      </w:r>
      <w:r w:rsidR="00D812A2">
        <w:rPr>
          <w:rFonts w:ascii="Times New Roman" w:eastAsia="Calibri" w:hAnsi="Times New Roman" w:cs="Times New Roman"/>
          <w:kern w:val="28"/>
          <w:sz w:val="24"/>
          <w:szCs w:val="24"/>
          <w:lang w:eastAsia="pt-BR"/>
        </w:rPr>
        <w:t>em cumprimento ao Edital nº 031</w:t>
      </w:r>
      <w:r w:rsidRPr="00F8519C">
        <w:rPr>
          <w:rFonts w:ascii="Times New Roman" w:eastAsia="Calibri" w:hAnsi="Times New Roman" w:cs="Times New Roman"/>
          <w:kern w:val="28"/>
          <w:sz w:val="24"/>
          <w:szCs w:val="24"/>
          <w:lang w:eastAsia="pt-BR"/>
        </w:rPr>
        <w:t xml:space="preserve">/2019, de abertura de inscrições, faz saber aos interessados que foram aceitos provisoriamente os pedidos de inscrição dos candidatos relacionados no Anexo deste Edital ao Processo Seletivo destinado ao provimento de Função Pública de </w:t>
      </w:r>
      <w:r w:rsidR="00D812A2">
        <w:rPr>
          <w:rFonts w:ascii="Times New Roman" w:eastAsia="Calibri" w:hAnsi="Times New Roman" w:cs="Times New Roman"/>
          <w:kern w:val="28"/>
          <w:sz w:val="24"/>
          <w:szCs w:val="24"/>
          <w:lang w:eastAsia="pt-BR"/>
        </w:rPr>
        <w:t>Motorista.</w:t>
      </w:r>
    </w:p>
    <w:p w:rsidR="00CD2CDE" w:rsidRPr="00F8519C" w:rsidRDefault="00CD2CDE" w:rsidP="000024EC">
      <w:pPr>
        <w:ind w:left="0"/>
        <w:rPr>
          <w:rFonts w:ascii="Times New Roman" w:hAnsi="Times New Roman" w:cs="Times New Roman"/>
          <w:sz w:val="24"/>
          <w:szCs w:val="24"/>
        </w:rPr>
      </w:pPr>
    </w:p>
    <w:p w:rsidR="00CD2CDE" w:rsidRPr="00F8519C" w:rsidRDefault="00CD2CDE" w:rsidP="000024EC">
      <w:pPr>
        <w:ind w:left="0" w:firstLine="567"/>
        <w:rPr>
          <w:rFonts w:ascii="Times New Roman" w:eastAsia="Calibri" w:hAnsi="Times New Roman" w:cs="Times New Roman"/>
          <w:sz w:val="24"/>
          <w:szCs w:val="24"/>
          <w:lang w:eastAsia="pt-BR"/>
        </w:rPr>
      </w:pPr>
      <w:r w:rsidRPr="00F8519C">
        <w:rPr>
          <w:rFonts w:ascii="Times New Roman" w:eastAsia="Calibri" w:hAnsi="Times New Roman" w:cs="Times New Roman"/>
          <w:b/>
          <w:sz w:val="24"/>
          <w:szCs w:val="24"/>
          <w:lang w:eastAsia="pt-BR"/>
        </w:rPr>
        <w:t>Art. 1º</w:t>
      </w:r>
      <w:r w:rsidRPr="00F8519C">
        <w:rPr>
          <w:rFonts w:ascii="Times New Roman" w:eastAsia="Calibri" w:hAnsi="Times New Roman" w:cs="Times New Roman"/>
          <w:sz w:val="24"/>
          <w:szCs w:val="24"/>
          <w:lang w:eastAsia="pt-BR"/>
        </w:rPr>
        <w:t xml:space="preserve"> - Fica aberto o </w:t>
      </w:r>
      <w:r w:rsidR="00AA4471">
        <w:rPr>
          <w:rFonts w:ascii="Times New Roman" w:eastAsia="Calibri" w:hAnsi="Times New Roman" w:cs="Times New Roman"/>
          <w:sz w:val="24"/>
          <w:szCs w:val="24"/>
          <w:lang w:eastAsia="pt-BR"/>
        </w:rPr>
        <w:t>prazo, até as 17h e 30 min do dia 29</w:t>
      </w:r>
      <w:r w:rsidRPr="00F8519C">
        <w:rPr>
          <w:rFonts w:ascii="Times New Roman" w:eastAsia="Calibri" w:hAnsi="Times New Roman" w:cs="Times New Roman"/>
          <w:sz w:val="24"/>
          <w:szCs w:val="24"/>
          <w:lang w:eastAsia="pt-BR"/>
        </w:rPr>
        <w:t xml:space="preserve"> (</w:t>
      </w:r>
      <w:r w:rsidR="00AA4471">
        <w:rPr>
          <w:rFonts w:ascii="Times New Roman" w:eastAsia="Calibri" w:hAnsi="Times New Roman" w:cs="Times New Roman"/>
          <w:sz w:val="24"/>
          <w:szCs w:val="24"/>
          <w:lang w:eastAsia="pt-BR"/>
        </w:rPr>
        <w:t>vinte e nove</w:t>
      </w:r>
      <w:r w:rsidRPr="00F8519C">
        <w:rPr>
          <w:rFonts w:ascii="Times New Roman" w:eastAsia="Calibri" w:hAnsi="Times New Roman" w:cs="Times New Roman"/>
          <w:sz w:val="24"/>
          <w:szCs w:val="24"/>
          <w:lang w:eastAsia="pt-BR"/>
        </w:rPr>
        <w:t>) de julho de 2019, para a interposição de recursos diante do presente Edital.</w:t>
      </w:r>
    </w:p>
    <w:p w:rsidR="00CD2CDE" w:rsidRPr="00F8519C" w:rsidRDefault="00CD2CDE" w:rsidP="000024EC">
      <w:pPr>
        <w:ind w:left="0"/>
        <w:rPr>
          <w:rFonts w:ascii="Times New Roman" w:hAnsi="Times New Roman" w:cs="Times New Roman"/>
          <w:sz w:val="24"/>
          <w:szCs w:val="24"/>
        </w:rPr>
      </w:pPr>
    </w:p>
    <w:p w:rsidR="00CD2CDE" w:rsidRPr="00F8519C" w:rsidRDefault="000024EC" w:rsidP="000024EC">
      <w:pPr>
        <w:spacing w:before="240" w:after="240"/>
        <w:ind w:left="0" w:firstLine="1134"/>
        <w:jc w:val="right"/>
        <w:rPr>
          <w:rFonts w:ascii="Times New Roman" w:hAnsi="Times New Roman" w:cs="Times New Roman"/>
          <w:sz w:val="24"/>
          <w:szCs w:val="24"/>
        </w:rPr>
      </w:pPr>
      <w:r>
        <w:rPr>
          <w:rFonts w:ascii="Times New Roman" w:hAnsi="Times New Roman" w:cs="Times New Roman"/>
          <w:sz w:val="24"/>
          <w:szCs w:val="24"/>
        </w:rPr>
        <w:t>Frederico Westphalen (RS), 26</w:t>
      </w:r>
      <w:r w:rsidR="00CD2CDE" w:rsidRPr="00F8519C">
        <w:rPr>
          <w:rFonts w:ascii="Times New Roman" w:hAnsi="Times New Roman" w:cs="Times New Roman"/>
          <w:sz w:val="24"/>
          <w:szCs w:val="24"/>
        </w:rPr>
        <w:t xml:space="preserve"> de julho de 2019.</w:t>
      </w:r>
    </w:p>
    <w:p w:rsidR="00CD2CDE" w:rsidRPr="00F8519C" w:rsidRDefault="00CD2CDE" w:rsidP="000024EC">
      <w:pPr>
        <w:ind w:left="0"/>
        <w:rPr>
          <w:rFonts w:ascii="Times New Roman" w:hAnsi="Times New Roman" w:cs="Times New Roman"/>
          <w:sz w:val="24"/>
          <w:szCs w:val="24"/>
        </w:rPr>
      </w:pPr>
    </w:p>
    <w:p w:rsidR="00CD2CDE" w:rsidRPr="00F8519C" w:rsidRDefault="00CD2CDE" w:rsidP="000024EC">
      <w:pPr>
        <w:ind w:left="0"/>
        <w:rPr>
          <w:rFonts w:ascii="Times New Roman" w:eastAsia="Times New Roman" w:hAnsi="Times New Roman" w:cs="Times New Roman"/>
          <w:b/>
          <w:bCs/>
          <w:sz w:val="24"/>
          <w:szCs w:val="24"/>
          <w:lang w:eastAsia="pt-BR"/>
        </w:rPr>
      </w:pPr>
    </w:p>
    <w:p w:rsidR="00CD2CDE" w:rsidRPr="00F8519C" w:rsidRDefault="00CD2CDE" w:rsidP="000024EC">
      <w:pPr>
        <w:ind w:left="0"/>
        <w:rPr>
          <w:rFonts w:ascii="Times New Roman" w:eastAsia="Times New Roman" w:hAnsi="Times New Roman" w:cs="Times New Roman"/>
          <w:b/>
          <w:bCs/>
          <w:sz w:val="24"/>
          <w:szCs w:val="24"/>
          <w:lang w:eastAsia="pt-BR"/>
        </w:rPr>
      </w:pPr>
    </w:p>
    <w:p w:rsidR="00CD2CDE" w:rsidRPr="00F8519C" w:rsidRDefault="00CD2CDE" w:rsidP="000024EC">
      <w:pPr>
        <w:ind w:left="0"/>
        <w:rPr>
          <w:rFonts w:ascii="Times New Roman" w:eastAsia="Times New Roman" w:hAnsi="Times New Roman" w:cs="Times New Roman"/>
          <w:b/>
          <w:bCs/>
          <w:sz w:val="24"/>
          <w:szCs w:val="24"/>
          <w:lang w:eastAsia="pt-BR"/>
        </w:rPr>
      </w:pPr>
      <w:r w:rsidRPr="00F8519C">
        <w:rPr>
          <w:rFonts w:ascii="Times New Roman" w:eastAsia="Times New Roman" w:hAnsi="Times New Roman" w:cs="Times New Roman"/>
          <w:b/>
          <w:bCs/>
          <w:sz w:val="24"/>
          <w:szCs w:val="24"/>
          <w:lang w:eastAsia="pt-BR"/>
        </w:rPr>
        <w:t>_____________________________</w:t>
      </w:r>
      <w:r w:rsidRPr="00F8519C">
        <w:rPr>
          <w:rFonts w:ascii="Times New Roman" w:eastAsia="Times New Roman" w:hAnsi="Times New Roman" w:cs="Times New Roman"/>
          <w:b/>
          <w:bCs/>
          <w:sz w:val="24"/>
          <w:szCs w:val="24"/>
          <w:lang w:eastAsia="pt-BR"/>
        </w:rPr>
        <w:tab/>
        <w:t xml:space="preserve">                               </w:t>
      </w:r>
      <w:r w:rsidR="000024EC">
        <w:rPr>
          <w:rFonts w:ascii="Times New Roman" w:eastAsia="Times New Roman" w:hAnsi="Times New Roman" w:cs="Times New Roman"/>
          <w:b/>
          <w:bCs/>
          <w:sz w:val="24"/>
          <w:szCs w:val="24"/>
          <w:lang w:eastAsia="pt-BR"/>
        </w:rPr>
        <w:t xml:space="preserve"> </w:t>
      </w:r>
      <w:r w:rsidRPr="00F8519C">
        <w:rPr>
          <w:rFonts w:ascii="Times New Roman" w:eastAsia="Times New Roman" w:hAnsi="Times New Roman" w:cs="Times New Roman"/>
          <w:b/>
          <w:bCs/>
          <w:sz w:val="24"/>
          <w:szCs w:val="24"/>
          <w:lang w:eastAsia="pt-BR"/>
        </w:rPr>
        <w:t xml:space="preserve">  ______</w:t>
      </w:r>
      <w:r w:rsidR="00B74B0C">
        <w:rPr>
          <w:rFonts w:ascii="Times New Roman" w:eastAsia="Times New Roman" w:hAnsi="Times New Roman" w:cs="Times New Roman"/>
          <w:b/>
          <w:bCs/>
          <w:sz w:val="24"/>
          <w:szCs w:val="24"/>
          <w:lang w:eastAsia="pt-BR"/>
        </w:rPr>
        <w:t>_</w:t>
      </w:r>
      <w:r w:rsidRPr="00F8519C">
        <w:rPr>
          <w:rFonts w:ascii="Times New Roman" w:eastAsia="Times New Roman" w:hAnsi="Times New Roman" w:cs="Times New Roman"/>
          <w:b/>
          <w:bCs/>
          <w:sz w:val="24"/>
          <w:szCs w:val="24"/>
          <w:lang w:eastAsia="pt-BR"/>
        </w:rPr>
        <w:t>____________________</w:t>
      </w:r>
    </w:p>
    <w:p w:rsidR="00CD2CDE" w:rsidRPr="00B74B0C" w:rsidRDefault="006D2F01" w:rsidP="000024EC">
      <w:pPr>
        <w:ind w:left="0"/>
        <w:rPr>
          <w:rFonts w:ascii="Times New Roman" w:eastAsia="Times New Roman" w:hAnsi="Times New Roman" w:cs="Times New Roman"/>
          <w:b/>
          <w:bCs/>
          <w:sz w:val="24"/>
          <w:szCs w:val="24"/>
          <w:lang w:eastAsia="pt-BR"/>
        </w:rPr>
      </w:pPr>
      <w:r>
        <w:rPr>
          <w:rFonts w:ascii="Times New Roman" w:eastAsia="Times New Roman" w:hAnsi="Times New Roman" w:cs="Times New Roman"/>
          <w:bCs/>
          <w:sz w:val="24"/>
          <w:szCs w:val="24"/>
          <w:lang w:eastAsia="pt-BR"/>
        </w:rPr>
        <w:t xml:space="preserve">   </w:t>
      </w:r>
      <w:bookmarkStart w:id="0" w:name="_GoBack"/>
      <w:bookmarkEnd w:id="0"/>
      <w:r w:rsidRPr="006D2F01">
        <w:rPr>
          <w:rFonts w:ascii="Times New Roman" w:eastAsia="Times New Roman" w:hAnsi="Times New Roman" w:cs="Times New Roman"/>
          <w:b/>
          <w:bCs/>
          <w:sz w:val="24"/>
          <w:szCs w:val="24"/>
          <w:lang w:eastAsia="pt-BR"/>
        </w:rPr>
        <w:t xml:space="preserve">GIOVANI SARTURI                    </w:t>
      </w:r>
      <w:r w:rsidR="000024EC" w:rsidRPr="006D2F01">
        <w:rPr>
          <w:rFonts w:ascii="Times New Roman" w:eastAsia="Times New Roman" w:hAnsi="Times New Roman" w:cs="Times New Roman"/>
          <w:b/>
          <w:bCs/>
          <w:sz w:val="24"/>
          <w:szCs w:val="24"/>
          <w:lang w:eastAsia="pt-BR"/>
        </w:rPr>
        <w:t xml:space="preserve">                   </w:t>
      </w:r>
      <w:r>
        <w:rPr>
          <w:rFonts w:ascii="Times New Roman" w:eastAsia="Times New Roman" w:hAnsi="Times New Roman" w:cs="Times New Roman"/>
          <w:b/>
          <w:bCs/>
          <w:sz w:val="24"/>
          <w:szCs w:val="24"/>
          <w:lang w:eastAsia="pt-BR"/>
        </w:rPr>
        <w:t xml:space="preserve">     </w:t>
      </w:r>
      <w:r w:rsidR="00CD2CDE" w:rsidRPr="006D2F01">
        <w:rPr>
          <w:rFonts w:ascii="Times New Roman" w:hAnsi="Times New Roman" w:cs="Times New Roman"/>
          <w:b/>
          <w:sz w:val="24"/>
          <w:szCs w:val="24"/>
        </w:rPr>
        <w:t xml:space="preserve">       </w:t>
      </w:r>
      <w:r w:rsidR="00B74B0C" w:rsidRPr="006D2F01">
        <w:rPr>
          <w:rFonts w:ascii="Times New Roman" w:hAnsi="Times New Roman" w:cs="Times New Roman"/>
          <w:b/>
          <w:sz w:val="24"/>
          <w:szCs w:val="24"/>
        </w:rPr>
        <w:t xml:space="preserve">     </w:t>
      </w:r>
      <w:r w:rsidR="00CD2CDE" w:rsidRPr="006D2F01">
        <w:rPr>
          <w:rFonts w:ascii="Times New Roman" w:hAnsi="Times New Roman" w:cs="Times New Roman"/>
          <w:b/>
          <w:sz w:val="24"/>
          <w:szCs w:val="24"/>
        </w:rPr>
        <w:t xml:space="preserve"> </w:t>
      </w:r>
      <w:r w:rsidR="00B74B0C" w:rsidRPr="00B74B0C">
        <w:rPr>
          <w:rFonts w:ascii="Times New Roman" w:hAnsi="Times New Roman" w:cs="Times New Roman"/>
          <w:b/>
          <w:sz w:val="24"/>
          <w:szCs w:val="24"/>
        </w:rPr>
        <w:t>CLEBER JONI CERUTTI</w:t>
      </w:r>
    </w:p>
    <w:p w:rsidR="00CD2CDE" w:rsidRPr="00B74B0C" w:rsidRDefault="00CD2CDE" w:rsidP="000024EC">
      <w:pPr>
        <w:ind w:left="0"/>
        <w:rPr>
          <w:rFonts w:ascii="Times New Roman" w:eastAsia="Times New Roman" w:hAnsi="Times New Roman" w:cs="Times New Roman"/>
          <w:bCs/>
          <w:sz w:val="24"/>
          <w:szCs w:val="24"/>
          <w:lang w:eastAsia="pt-BR"/>
        </w:rPr>
      </w:pPr>
    </w:p>
    <w:p w:rsidR="00CD2CDE" w:rsidRPr="00B74B0C" w:rsidRDefault="00CD2CDE" w:rsidP="000024EC">
      <w:pPr>
        <w:ind w:left="0"/>
        <w:rPr>
          <w:rFonts w:ascii="Times New Roman" w:eastAsia="Times New Roman" w:hAnsi="Times New Roman" w:cs="Times New Roman"/>
          <w:bCs/>
          <w:sz w:val="24"/>
          <w:szCs w:val="24"/>
          <w:lang w:eastAsia="pt-BR"/>
        </w:rPr>
      </w:pPr>
    </w:p>
    <w:p w:rsidR="00CD2CDE" w:rsidRPr="00B74B0C" w:rsidRDefault="00CD2CDE" w:rsidP="000024EC">
      <w:pPr>
        <w:ind w:left="0"/>
        <w:jc w:val="center"/>
        <w:rPr>
          <w:rFonts w:ascii="Times New Roman" w:eastAsia="Times New Roman" w:hAnsi="Times New Roman" w:cs="Times New Roman"/>
          <w:bCs/>
          <w:sz w:val="24"/>
          <w:szCs w:val="24"/>
          <w:lang w:eastAsia="pt-BR"/>
        </w:rPr>
      </w:pPr>
    </w:p>
    <w:tbl>
      <w:tblPr>
        <w:tblpPr w:leftFromText="141" w:rightFromText="141" w:bottomFromText="160" w:vertAnchor="text" w:horzAnchor="page" w:tblpX="4543" w:tblpY="272"/>
        <w:tblW w:w="3693" w:type="dxa"/>
        <w:tblLook w:val="04A0" w:firstRow="1" w:lastRow="0" w:firstColumn="1" w:lastColumn="0" w:noHBand="0" w:noVBand="1"/>
      </w:tblPr>
      <w:tblGrid>
        <w:gridCol w:w="3693"/>
      </w:tblGrid>
      <w:tr w:rsidR="00CD2CDE" w:rsidRPr="00B74B0C" w:rsidTr="00A4072E">
        <w:trPr>
          <w:trHeight w:val="450"/>
        </w:trPr>
        <w:tc>
          <w:tcPr>
            <w:tcW w:w="3693" w:type="dxa"/>
            <w:tcBorders>
              <w:top w:val="single" w:sz="4" w:space="0" w:color="auto"/>
              <w:left w:val="nil"/>
              <w:bottom w:val="nil"/>
              <w:right w:val="nil"/>
            </w:tcBorders>
            <w:hideMark/>
          </w:tcPr>
          <w:p w:rsidR="00CD2CDE" w:rsidRPr="00B74B0C" w:rsidRDefault="00CD2CDE" w:rsidP="000024EC">
            <w:pPr>
              <w:ind w:left="0"/>
              <w:rPr>
                <w:rFonts w:ascii="Times New Roman" w:eastAsia="Calibri" w:hAnsi="Times New Roman" w:cs="Times New Roman"/>
                <w:sz w:val="24"/>
                <w:szCs w:val="24"/>
              </w:rPr>
            </w:pPr>
            <w:r w:rsidRPr="00B74B0C">
              <w:rPr>
                <w:rFonts w:ascii="Times New Roman" w:eastAsia="Calibri" w:hAnsi="Times New Roman" w:cs="Times New Roman"/>
                <w:sz w:val="24"/>
                <w:szCs w:val="24"/>
              </w:rPr>
              <w:t xml:space="preserve">       </w:t>
            </w:r>
            <w:r w:rsidR="00B74B0C" w:rsidRPr="00B74B0C">
              <w:rPr>
                <w:rFonts w:ascii="Times New Roman" w:hAnsi="Times New Roman" w:cs="Times New Roman"/>
                <w:b/>
                <w:sz w:val="24"/>
                <w:szCs w:val="24"/>
              </w:rPr>
              <w:t xml:space="preserve"> VILSO PINHEIRO</w:t>
            </w:r>
          </w:p>
        </w:tc>
      </w:tr>
    </w:tbl>
    <w:p w:rsidR="00CD2CDE" w:rsidRPr="00B74B0C" w:rsidRDefault="00CD2CDE" w:rsidP="000024EC">
      <w:pPr>
        <w:ind w:left="0"/>
        <w:rPr>
          <w:rFonts w:ascii="Times New Roman" w:eastAsia="Times New Roman" w:hAnsi="Times New Roman" w:cs="Times New Roman"/>
          <w:bCs/>
          <w:sz w:val="24"/>
          <w:szCs w:val="24"/>
          <w:lang w:eastAsia="pt-BR"/>
        </w:rPr>
      </w:pPr>
    </w:p>
    <w:p w:rsidR="00CD2CDE" w:rsidRPr="00F8519C" w:rsidRDefault="00CD2CDE" w:rsidP="000024EC">
      <w:pPr>
        <w:ind w:left="0"/>
        <w:rPr>
          <w:rFonts w:ascii="Times New Roman" w:hAnsi="Times New Roman" w:cs="Times New Roman"/>
          <w:sz w:val="24"/>
          <w:szCs w:val="24"/>
        </w:rPr>
      </w:pPr>
    </w:p>
    <w:p w:rsidR="00CD2CDE" w:rsidRPr="00F8519C" w:rsidRDefault="00CD2CDE" w:rsidP="000024EC">
      <w:pPr>
        <w:ind w:left="0"/>
        <w:rPr>
          <w:rFonts w:ascii="Times New Roman" w:hAnsi="Times New Roman" w:cs="Times New Roman"/>
          <w:sz w:val="24"/>
          <w:szCs w:val="24"/>
        </w:rPr>
      </w:pPr>
    </w:p>
    <w:p w:rsidR="00CD2CDE" w:rsidRPr="00F8519C" w:rsidRDefault="00CD2CDE" w:rsidP="000024EC">
      <w:pPr>
        <w:ind w:left="0"/>
        <w:rPr>
          <w:rFonts w:ascii="Times New Roman" w:hAnsi="Times New Roman" w:cs="Times New Roman"/>
          <w:sz w:val="24"/>
          <w:szCs w:val="24"/>
        </w:rPr>
      </w:pPr>
    </w:p>
    <w:p w:rsidR="00CD2CDE" w:rsidRPr="00F8519C" w:rsidRDefault="00CD2CDE" w:rsidP="000024EC">
      <w:pPr>
        <w:ind w:left="0"/>
        <w:rPr>
          <w:rFonts w:ascii="Times New Roman" w:hAnsi="Times New Roman" w:cs="Times New Roman"/>
          <w:sz w:val="24"/>
          <w:szCs w:val="24"/>
        </w:rPr>
      </w:pPr>
    </w:p>
    <w:p w:rsidR="00CD2CDE" w:rsidRPr="00F8519C" w:rsidRDefault="000024EC" w:rsidP="000024EC">
      <w:pPr>
        <w:ind w:left="0"/>
        <w:rPr>
          <w:rFonts w:ascii="Times New Roman" w:hAnsi="Times New Roman" w:cs="Times New Roman"/>
          <w:sz w:val="24"/>
          <w:szCs w:val="24"/>
        </w:rPr>
      </w:pPr>
      <w:r>
        <w:rPr>
          <w:rFonts w:ascii="Times New Roman" w:hAnsi="Times New Roman" w:cs="Times New Roman"/>
          <w:sz w:val="24"/>
          <w:szCs w:val="24"/>
        </w:rPr>
        <w:t>Ato publicado na data de 26</w:t>
      </w:r>
      <w:r w:rsidR="00CD2CDE" w:rsidRPr="00F8519C">
        <w:rPr>
          <w:rFonts w:ascii="Times New Roman" w:hAnsi="Times New Roman" w:cs="Times New Roman"/>
          <w:sz w:val="24"/>
          <w:szCs w:val="24"/>
        </w:rPr>
        <w:t>/07/2019.</w:t>
      </w:r>
    </w:p>
    <w:p w:rsidR="00CD2CDE" w:rsidRPr="00F8519C" w:rsidRDefault="00CD2CDE" w:rsidP="000024EC">
      <w:pPr>
        <w:ind w:left="0"/>
        <w:rPr>
          <w:rFonts w:ascii="Times New Roman" w:hAnsi="Times New Roman" w:cs="Times New Roman"/>
          <w:sz w:val="24"/>
          <w:szCs w:val="24"/>
        </w:rPr>
      </w:pPr>
    </w:p>
    <w:p w:rsidR="00CD2CDE" w:rsidRPr="00F8519C" w:rsidRDefault="00CD2CDE" w:rsidP="000024EC">
      <w:pPr>
        <w:ind w:left="0"/>
        <w:rPr>
          <w:rFonts w:ascii="Times New Roman" w:hAnsi="Times New Roman" w:cs="Times New Roman"/>
          <w:sz w:val="24"/>
          <w:szCs w:val="24"/>
        </w:rPr>
      </w:pPr>
    </w:p>
    <w:p w:rsidR="00CD2CDE" w:rsidRPr="00F8519C" w:rsidRDefault="00CD2CDE" w:rsidP="000024EC">
      <w:pPr>
        <w:ind w:left="0"/>
        <w:rPr>
          <w:rFonts w:ascii="Times New Roman" w:hAnsi="Times New Roman" w:cs="Times New Roman"/>
          <w:sz w:val="24"/>
          <w:szCs w:val="24"/>
        </w:rPr>
      </w:pPr>
      <w:r w:rsidRPr="00F8519C">
        <w:rPr>
          <w:rFonts w:ascii="Times New Roman" w:hAnsi="Times New Roman" w:cs="Times New Roman"/>
          <w:sz w:val="24"/>
          <w:szCs w:val="24"/>
        </w:rPr>
        <w:t>________________________________</w:t>
      </w:r>
    </w:p>
    <w:p w:rsidR="00CD2CDE" w:rsidRPr="00F8519C" w:rsidRDefault="00CD2CDE" w:rsidP="000024EC">
      <w:pPr>
        <w:ind w:left="0"/>
        <w:rPr>
          <w:rFonts w:ascii="Times New Roman" w:hAnsi="Times New Roman" w:cs="Times New Roman"/>
          <w:i/>
          <w:sz w:val="24"/>
          <w:szCs w:val="24"/>
        </w:rPr>
      </w:pPr>
      <w:r w:rsidRPr="00F8519C">
        <w:rPr>
          <w:rFonts w:ascii="Times New Roman" w:hAnsi="Times New Roman" w:cs="Times New Roman"/>
          <w:i/>
          <w:sz w:val="24"/>
          <w:szCs w:val="24"/>
        </w:rPr>
        <w:t>CLAUDIA MELO</w:t>
      </w:r>
    </w:p>
    <w:p w:rsidR="00CD2CDE" w:rsidRPr="00F8519C" w:rsidRDefault="00CD2CDE" w:rsidP="000024EC">
      <w:pPr>
        <w:ind w:left="0"/>
        <w:rPr>
          <w:rFonts w:ascii="Times New Roman" w:hAnsi="Times New Roman" w:cs="Times New Roman"/>
          <w:b/>
          <w:i/>
          <w:sz w:val="24"/>
          <w:szCs w:val="24"/>
        </w:rPr>
      </w:pPr>
      <w:r w:rsidRPr="00F8519C">
        <w:rPr>
          <w:rFonts w:ascii="Times New Roman" w:hAnsi="Times New Roman" w:cs="Times New Roman"/>
          <w:b/>
          <w:i/>
          <w:sz w:val="24"/>
          <w:szCs w:val="24"/>
        </w:rPr>
        <w:t>Assessora Administrativa</w:t>
      </w:r>
    </w:p>
    <w:p w:rsidR="00CD2CDE" w:rsidRPr="00F8519C" w:rsidRDefault="00CD2CDE" w:rsidP="00CD2CDE">
      <w:pPr>
        <w:rPr>
          <w:rFonts w:ascii="Times New Roman" w:hAnsi="Times New Roman" w:cs="Times New Roman"/>
          <w:b/>
          <w:i/>
          <w:sz w:val="24"/>
          <w:szCs w:val="24"/>
        </w:rPr>
      </w:pPr>
    </w:p>
    <w:p w:rsidR="00CD2CDE" w:rsidRPr="00F8519C" w:rsidRDefault="00CD2CDE" w:rsidP="00CD2CDE">
      <w:pPr>
        <w:rPr>
          <w:rFonts w:ascii="Times New Roman" w:hAnsi="Times New Roman" w:cs="Times New Roman"/>
          <w:sz w:val="24"/>
          <w:szCs w:val="24"/>
        </w:rPr>
      </w:pPr>
    </w:p>
    <w:p w:rsidR="00CD2CDE" w:rsidRPr="00F8519C" w:rsidRDefault="00CD2CDE" w:rsidP="00CD2CDE">
      <w:pPr>
        <w:jc w:val="center"/>
        <w:rPr>
          <w:rFonts w:ascii="Times New Roman" w:hAnsi="Times New Roman" w:cs="Times New Roman"/>
          <w:b/>
          <w:sz w:val="24"/>
          <w:szCs w:val="24"/>
        </w:rPr>
      </w:pPr>
    </w:p>
    <w:p w:rsidR="00CD2CDE" w:rsidRDefault="00CD2CDE" w:rsidP="00CD2CDE">
      <w:pPr>
        <w:ind w:left="142"/>
        <w:jc w:val="center"/>
        <w:rPr>
          <w:rFonts w:ascii="Times New Roman" w:hAnsi="Times New Roman" w:cs="Times New Roman"/>
          <w:b/>
          <w:sz w:val="24"/>
          <w:szCs w:val="24"/>
        </w:rPr>
      </w:pPr>
    </w:p>
    <w:p w:rsidR="000024EC" w:rsidRDefault="000024EC" w:rsidP="00CD2CDE">
      <w:pPr>
        <w:ind w:left="142"/>
        <w:jc w:val="center"/>
        <w:rPr>
          <w:rFonts w:ascii="Times New Roman" w:hAnsi="Times New Roman" w:cs="Times New Roman"/>
          <w:b/>
          <w:sz w:val="24"/>
          <w:szCs w:val="24"/>
        </w:rPr>
      </w:pPr>
    </w:p>
    <w:p w:rsidR="00D812A2" w:rsidRDefault="00D812A2" w:rsidP="00CD2CDE">
      <w:pPr>
        <w:ind w:left="142"/>
        <w:jc w:val="center"/>
        <w:rPr>
          <w:rFonts w:ascii="Times New Roman" w:hAnsi="Times New Roman" w:cs="Times New Roman"/>
          <w:b/>
          <w:sz w:val="24"/>
          <w:szCs w:val="24"/>
        </w:rPr>
      </w:pPr>
    </w:p>
    <w:p w:rsidR="00CD2CDE" w:rsidRPr="00F8519C" w:rsidRDefault="00CD2CDE" w:rsidP="00CD2CDE">
      <w:pPr>
        <w:ind w:left="142"/>
        <w:jc w:val="center"/>
        <w:rPr>
          <w:rFonts w:ascii="Times New Roman" w:hAnsi="Times New Roman" w:cs="Times New Roman"/>
          <w:b/>
          <w:sz w:val="24"/>
          <w:szCs w:val="24"/>
        </w:rPr>
      </w:pPr>
      <w:r w:rsidRPr="00F8519C">
        <w:rPr>
          <w:rFonts w:ascii="Times New Roman" w:hAnsi="Times New Roman" w:cs="Times New Roman"/>
          <w:b/>
          <w:sz w:val="24"/>
          <w:szCs w:val="24"/>
        </w:rPr>
        <w:lastRenderedPageBreak/>
        <w:t xml:space="preserve">ANEXO ÚNICO AO </w:t>
      </w:r>
      <w:r w:rsidR="00B74B0C">
        <w:rPr>
          <w:rFonts w:ascii="Times New Roman" w:hAnsi="Times New Roman" w:cs="Times New Roman"/>
          <w:b/>
          <w:sz w:val="24"/>
          <w:szCs w:val="24"/>
        </w:rPr>
        <w:t>EDITAL Nº 052</w:t>
      </w:r>
      <w:r w:rsidRPr="00F8519C">
        <w:rPr>
          <w:rFonts w:ascii="Times New Roman" w:hAnsi="Times New Roman" w:cs="Times New Roman"/>
          <w:b/>
          <w:sz w:val="24"/>
          <w:szCs w:val="24"/>
        </w:rPr>
        <w:t>/2019</w:t>
      </w:r>
    </w:p>
    <w:p w:rsidR="00CD2CDE" w:rsidRPr="00F8519C" w:rsidRDefault="00CD2CDE" w:rsidP="00CD2CDE">
      <w:pPr>
        <w:ind w:left="142"/>
        <w:jc w:val="center"/>
        <w:rPr>
          <w:rFonts w:ascii="Times New Roman" w:hAnsi="Times New Roman" w:cs="Times New Roman"/>
          <w:b/>
          <w:sz w:val="24"/>
          <w:szCs w:val="24"/>
        </w:rPr>
      </w:pPr>
      <w:r w:rsidRPr="00F8519C">
        <w:rPr>
          <w:rFonts w:ascii="Times New Roman" w:hAnsi="Times New Roman" w:cs="Times New Roman"/>
          <w:b/>
          <w:sz w:val="24"/>
          <w:szCs w:val="24"/>
        </w:rPr>
        <w:t>Ordem Alfabética</w:t>
      </w:r>
    </w:p>
    <w:p w:rsidR="00CD2CDE" w:rsidRPr="00F8519C" w:rsidRDefault="00CD2CDE" w:rsidP="00CD2CDE">
      <w:pPr>
        <w:ind w:left="0"/>
        <w:rPr>
          <w:rFonts w:ascii="Times New Roman" w:hAnsi="Times New Roman" w:cs="Times New Roman"/>
          <w:b/>
          <w:sz w:val="24"/>
          <w:szCs w:val="24"/>
        </w:rPr>
      </w:pPr>
    </w:p>
    <w:p w:rsidR="00CD2CDE" w:rsidRPr="00F8519C" w:rsidRDefault="00D812A2" w:rsidP="00D812A2">
      <w:pPr>
        <w:ind w:left="142"/>
        <w:rPr>
          <w:rFonts w:ascii="Times New Roman" w:hAnsi="Times New Roman" w:cs="Times New Roman"/>
          <w:sz w:val="24"/>
          <w:szCs w:val="24"/>
        </w:rPr>
      </w:pPr>
      <w:r>
        <w:rPr>
          <w:rFonts w:ascii="Times New Roman" w:hAnsi="Times New Roman" w:cs="Times New Roman"/>
          <w:b/>
          <w:sz w:val="24"/>
          <w:szCs w:val="24"/>
        </w:rPr>
        <w:t>MOTORISTA</w:t>
      </w:r>
      <w:r w:rsidRPr="00F8519C">
        <w:rPr>
          <w:rFonts w:ascii="Times New Roman" w:hAnsi="Times New Roman" w:cs="Times New Roman"/>
          <w:b/>
          <w:sz w:val="24"/>
          <w:szCs w:val="24"/>
        </w:rPr>
        <w:t xml:space="preserve">   </w:t>
      </w:r>
      <w:r w:rsidR="00CD2CDE" w:rsidRPr="00F8519C">
        <w:rPr>
          <w:rFonts w:ascii="Times New Roman" w:hAnsi="Times New Roman" w:cs="Times New Roman"/>
          <w:b/>
          <w:sz w:val="24"/>
          <w:szCs w:val="24"/>
        </w:rPr>
        <w:t xml:space="preserve">                                                                            </w:t>
      </w:r>
      <w:r w:rsidR="00CD2CDE" w:rsidRPr="00F8519C">
        <w:rPr>
          <w:rFonts w:ascii="Times New Roman" w:hAnsi="Times New Roman" w:cs="Times New Roman"/>
          <w:sz w:val="24"/>
          <w:szCs w:val="24"/>
        </w:rPr>
        <w:t xml:space="preserve"> </w:t>
      </w:r>
      <w:r w:rsidR="00CD2CDE" w:rsidRPr="00F8519C">
        <w:rPr>
          <w:rFonts w:ascii="Times New Roman" w:hAnsi="Times New Roman" w:cs="Times New Roman"/>
          <w:b/>
          <w:sz w:val="24"/>
          <w:szCs w:val="24"/>
        </w:rPr>
        <w:t xml:space="preserve">       </w:t>
      </w:r>
    </w:p>
    <w:p w:rsidR="00CD2CDE" w:rsidRPr="00F8519C" w:rsidRDefault="00CD2CDE" w:rsidP="00CD2CDE">
      <w:pPr>
        <w:rPr>
          <w:rFonts w:ascii="Times New Roman" w:hAnsi="Times New Roman" w:cs="Times New Roman"/>
          <w:sz w:val="24"/>
          <w:szCs w:val="24"/>
        </w:rPr>
      </w:pPr>
    </w:p>
    <w:tbl>
      <w:tblPr>
        <w:tblStyle w:val="Tabelacomgrade"/>
        <w:tblW w:w="7829" w:type="dxa"/>
        <w:tblInd w:w="108" w:type="dxa"/>
        <w:tblLook w:val="04A0" w:firstRow="1" w:lastRow="0" w:firstColumn="1" w:lastColumn="0" w:noHBand="0" w:noVBand="1"/>
      </w:tblPr>
      <w:tblGrid>
        <w:gridCol w:w="6135"/>
        <w:gridCol w:w="1694"/>
      </w:tblGrid>
      <w:tr w:rsidR="00D812A2" w:rsidRPr="00F8519C" w:rsidTr="00D812A2">
        <w:tc>
          <w:tcPr>
            <w:tcW w:w="6135" w:type="dxa"/>
          </w:tcPr>
          <w:p w:rsidR="00D812A2" w:rsidRPr="00B74B0C" w:rsidRDefault="00D812A2" w:rsidP="00A4072E">
            <w:pPr>
              <w:ind w:left="0"/>
              <w:rPr>
                <w:rFonts w:ascii="Times New Roman" w:eastAsia="SimSun" w:hAnsi="Times New Roman" w:cs="Times New Roman"/>
                <w:b/>
                <w:sz w:val="24"/>
                <w:szCs w:val="24"/>
              </w:rPr>
            </w:pPr>
            <w:r w:rsidRPr="00B74B0C">
              <w:rPr>
                <w:rFonts w:ascii="Times New Roman" w:eastAsia="SimSun" w:hAnsi="Times New Roman" w:cs="Times New Roman"/>
                <w:b/>
                <w:sz w:val="24"/>
                <w:szCs w:val="24"/>
              </w:rPr>
              <w:t>NOME:</w:t>
            </w:r>
          </w:p>
        </w:tc>
        <w:tc>
          <w:tcPr>
            <w:tcW w:w="1694" w:type="dxa"/>
          </w:tcPr>
          <w:p w:rsidR="00D812A2" w:rsidRPr="00B74B0C" w:rsidRDefault="00D812A2" w:rsidP="00A4072E">
            <w:pPr>
              <w:ind w:left="0"/>
              <w:rPr>
                <w:rFonts w:ascii="Times New Roman" w:eastAsia="SimSun" w:hAnsi="Times New Roman" w:cs="Times New Roman"/>
                <w:b/>
                <w:sz w:val="24"/>
                <w:szCs w:val="24"/>
              </w:rPr>
            </w:pPr>
            <w:r w:rsidRPr="00B74B0C">
              <w:rPr>
                <w:rFonts w:ascii="Times New Roman" w:eastAsia="SimSun" w:hAnsi="Times New Roman" w:cs="Times New Roman"/>
                <w:b/>
                <w:sz w:val="24"/>
                <w:szCs w:val="24"/>
              </w:rPr>
              <w:t>RG:</w:t>
            </w:r>
          </w:p>
        </w:tc>
      </w:tr>
      <w:tr w:rsidR="0028770A" w:rsidRPr="00F8519C" w:rsidTr="008B7796">
        <w:tc>
          <w:tcPr>
            <w:tcW w:w="6135" w:type="dxa"/>
            <w:shd w:val="clear" w:color="auto" w:fill="auto"/>
          </w:tcPr>
          <w:p w:rsidR="0028770A" w:rsidRPr="008B7796" w:rsidRDefault="0028770A" w:rsidP="00A4072E">
            <w:pPr>
              <w:ind w:left="0"/>
              <w:rPr>
                <w:rFonts w:ascii="Times New Roman" w:eastAsia="SimSun" w:hAnsi="Times New Roman" w:cs="Times New Roman"/>
                <w:sz w:val="24"/>
                <w:szCs w:val="24"/>
              </w:rPr>
            </w:pPr>
            <w:r w:rsidRPr="008B7796">
              <w:rPr>
                <w:rFonts w:ascii="Times New Roman" w:eastAsia="SimSun" w:hAnsi="Times New Roman" w:cs="Times New Roman"/>
                <w:sz w:val="24"/>
                <w:szCs w:val="24"/>
              </w:rPr>
              <w:t>CARLOS ROBERTO GRAFFITTI</w:t>
            </w:r>
          </w:p>
        </w:tc>
        <w:tc>
          <w:tcPr>
            <w:tcW w:w="1694" w:type="dxa"/>
          </w:tcPr>
          <w:p w:rsidR="0028770A" w:rsidRPr="00F8519C" w:rsidRDefault="0028770A" w:rsidP="00A4072E">
            <w:pPr>
              <w:ind w:left="0"/>
              <w:rPr>
                <w:rFonts w:ascii="Times New Roman" w:eastAsia="SimSun" w:hAnsi="Times New Roman" w:cs="Times New Roman"/>
                <w:sz w:val="24"/>
                <w:szCs w:val="24"/>
              </w:rPr>
            </w:pPr>
            <w:r>
              <w:rPr>
                <w:rFonts w:ascii="Times New Roman" w:eastAsia="SimSun" w:hAnsi="Times New Roman" w:cs="Times New Roman"/>
                <w:sz w:val="24"/>
                <w:szCs w:val="24"/>
              </w:rPr>
              <w:t>12R1713700</w:t>
            </w:r>
          </w:p>
        </w:tc>
      </w:tr>
      <w:tr w:rsidR="008B7796" w:rsidRPr="00F8519C" w:rsidTr="008B7796">
        <w:tc>
          <w:tcPr>
            <w:tcW w:w="6135" w:type="dxa"/>
            <w:shd w:val="clear" w:color="auto" w:fill="auto"/>
          </w:tcPr>
          <w:p w:rsidR="008B7796" w:rsidRPr="008B7796" w:rsidRDefault="008B7796" w:rsidP="00A4072E">
            <w:pPr>
              <w:ind w:left="0"/>
              <w:rPr>
                <w:rFonts w:ascii="Times New Roman" w:eastAsia="SimSun" w:hAnsi="Times New Roman" w:cs="Times New Roman"/>
                <w:sz w:val="24"/>
                <w:szCs w:val="24"/>
              </w:rPr>
            </w:pPr>
            <w:r w:rsidRPr="008B7796">
              <w:rPr>
                <w:rFonts w:ascii="Times New Roman" w:eastAsia="SimSun" w:hAnsi="Times New Roman" w:cs="Times New Roman"/>
                <w:sz w:val="24"/>
                <w:szCs w:val="24"/>
              </w:rPr>
              <w:t>CILMAR RACHKE</w:t>
            </w:r>
          </w:p>
        </w:tc>
        <w:tc>
          <w:tcPr>
            <w:tcW w:w="1694" w:type="dxa"/>
          </w:tcPr>
          <w:p w:rsidR="008B7796" w:rsidRDefault="008B7796" w:rsidP="00A4072E">
            <w:pPr>
              <w:ind w:left="0"/>
              <w:rPr>
                <w:rFonts w:ascii="Times New Roman" w:eastAsia="SimSun" w:hAnsi="Times New Roman" w:cs="Times New Roman"/>
                <w:sz w:val="24"/>
                <w:szCs w:val="24"/>
              </w:rPr>
            </w:pPr>
            <w:r>
              <w:rPr>
                <w:rFonts w:ascii="Times New Roman" w:eastAsia="SimSun" w:hAnsi="Times New Roman" w:cs="Times New Roman"/>
                <w:sz w:val="24"/>
                <w:szCs w:val="24"/>
              </w:rPr>
              <w:t>6070226243</w:t>
            </w:r>
          </w:p>
        </w:tc>
      </w:tr>
      <w:tr w:rsidR="0028770A" w:rsidRPr="00F8519C" w:rsidTr="008B7796">
        <w:tc>
          <w:tcPr>
            <w:tcW w:w="6135" w:type="dxa"/>
            <w:shd w:val="clear" w:color="auto" w:fill="auto"/>
          </w:tcPr>
          <w:p w:rsidR="0028770A" w:rsidRPr="008B7796" w:rsidRDefault="0028770A" w:rsidP="00A4072E">
            <w:pPr>
              <w:ind w:left="0"/>
              <w:rPr>
                <w:rFonts w:ascii="Times New Roman" w:eastAsia="SimSun" w:hAnsi="Times New Roman" w:cs="Times New Roman"/>
                <w:sz w:val="24"/>
                <w:szCs w:val="24"/>
              </w:rPr>
            </w:pPr>
            <w:r w:rsidRPr="008B7796">
              <w:rPr>
                <w:rFonts w:ascii="Times New Roman" w:eastAsia="SimSun" w:hAnsi="Times New Roman" w:cs="Times New Roman"/>
                <w:sz w:val="24"/>
                <w:szCs w:val="24"/>
              </w:rPr>
              <w:t>EDGAR DE MARCO</w:t>
            </w:r>
          </w:p>
        </w:tc>
        <w:tc>
          <w:tcPr>
            <w:tcW w:w="1694" w:type="dxa"/>
          </w:tcPr>
          <w:p w:rsidR="0028770A" w:rsidRPr="00F8519C" w:rsidRDefault="0028770A" w:rsidP="00A4072E">
            <w:pPr>
              <w:ind w:left="0"/>
              <w:rPr>
                <w:rFonts w:ascii="Times New Roman" w:eastAsia="SimSun" w:hAnsi="Times New Roman" w:cs="Times New Roman"/>
                <w:sz w:val="24"/>
                <w:szCs w:val="24"/>
              </w:rPr>
            </w:pPr>
            <w:r>
              <w:rPr>
                <w:rFonts w:ascii="Times New Roman" w:eastAsia="SimSun" w:hAnsi="Times New Roman" w:cs="Times New Roman"/>
                <w:sz w:val="24"/>
                <w:szCs w:val="24"/>
              </w:rPr>
              <w:t>2033574498</w:t>
            </w:r>
          </w:p>
        </w:tc>
      </w:tr>
      <w:tr w:rsidR="0028770A" w:rsidRPr="00F8519C" w:rsidTr="008B7796">
        <w:tc>
          <w:tcPr>
            <w:tcW w:w="6135" w:type="dxa"/>
            <w:shd w:val="clear" w:color="auto" w:fill="auto"/>
          </w:tcPr>
          <w:p w:rsidR="0028770A" w:rsidRPr="008B7796" w:rsidRDefault="0028770A" w:rsidP="00A4072E">
            <w:pPr>
              <w:ind w:left="0"/>
              <w:rPr>
                <w:rFonts w:ascii="Times New Roman" w:eastAsia="SimSun" w:hAnsi="Times New Roman" w:cs="Times New Roman"/>
                <w:sz w:val="24"/>
                <w:szCs w:val="24"/>
              </w:rPr>
            </w:pPr>
            <w:r w:rsidRPr="008B7796">
              <w:rPr>
                <w:rFonts w:ascii="Times New Roman" w:eastAsia="SimSun" w:hAnsi="Times New Roman" w:cs="Times New Roman"/>
                <w:sz w:val="24"/>
                <w:szCs w:val="24"/>
              </w:rPr>
              <w:t>EUCLIDES PONCIO</w:t>
            </w:r>
          </w:p>
        </w:tc>
        <w:tc>
          <w:tcPr>
            <w:tcW w:w="1694" w:type="dxa"/>
          </w:tcPr>
          <w:p w:rsidR="0028770A" w:rsidRPr="00F8519C" w:rsidRDefault="0028770A" w:rsidP="00A4072E">
            <w:pPr>
              <w:ind w:left="0"/>
              <w:rPr>
                <w:rFonts w:ascii="Times New Roman" w:eastAsia="SimSun" w:hAnsi="Times New Roman" w:cs="Times New Roman"/>
                <w:sz w:val="24"/>
                <w:szCs w:val="24"/>
              </w:rPr>
            </w:pPr>
            <w:r>
              <w:rPr>
                <w:rFonts w:ascii="Times New Roman" w:eastAsia="SimSun" w:hAnsi="Times New Roman" w:cs="Times New Roman"/>
                <w:sz w:val="24"/>
                <w:szCs w:val="24"/>
              </w:rPr>
              <w:t>3009634423</w:t>
            </w:r>
          </w:p>
        </w:tc>
      </w:tr>
      <w:tr w:rsidR="0028770A" w:rsidRPr="00F8519C" w:rsidTr="008B7796">
        <w:tc>
          <w:tcPr>
            <w:tcW w:w="6135" w:type="dxa"/>
            <w:shd w:val="clear" w:color="auto" w:fill="auto"/>
          </w:tcPr>
          <w:p w:rsidR="0028770A" w:rsidRPr="008B7796" w:rsidRDefault="0028770A" w:rsidP="00A4072E">
            <w:pPr>
              <w:ind w:left="0"/>
              <w:rPr>
                <w:rFonts w:ascii="Times New Roman" w:eastAsia="SimSun" w:hAnsi="Times New Roman" w:cs="Times New Roman"/>
                <w:sz w:val="24"/>
                <w:szCs w:val="24"/>
              </w:rPr>
            </w:pPr>
            <w:r w:rsidRPr="008B7796">
              <w:rPr>
                <w:rFonts w:ascii="Times New Roman" w:eastAsia="SimSun" w:hAnsi="Times New Roman" w:cs="Times New Roman"/>
                <w:sz w:val="24"/>
                <w:szCs w:val="24"/>
              </w:rPr>
              <w:t>GUSTAVO PEREIRA</w:t>
            </w:r>
          </w:p>
        </w:tc>
        <w:tc>
          <w:tcPr>
            <w:tcW w:w="1694" w:type="dxa"/>
          </w:tcPr>
          <w:p w:rsidR="0028770A" w:rsidRPr="00F8519C" w:rsidRDefault="0028770A" w:rsidP="00A4072E">
            <w:pPr>
              <w:ind w:left="0"/>
              <w:rPr>
                <w:rFonts w:ascii="Times New Roman" w:eastAsia="SimSun" w:hAnsi="Times New Roman" w:cs="Times New Roman"/>
                <w:sz w:val="24"/>
                <w:szCs w:val="24"/>
              </w:rPr>
            </w:pPr>
            <w:r>
              <w:rPr>
                <w:rFonts w:ascii="Times New Roman" w:eastAsia="SimSun" w:hAnsi="Times New Roman" w:cs="Times New Roman"/>
                <w:sz w:val="24"/>
                <w:szCs w:val="24"/>
              </w:rPr>
              <w:t>1085032892</w:t>
            </w:r>
          </w:p>
        </w:tc>
      </w:tr>
      <w:tr w:rsidR="0028770A" w:rsidRPr="00F8519C" w:rsidTr="008B7796">
        <w:tc>
          <w:tcPr>
            <w:tcW w:w="6135" w:type="dxa"/>
            <w:shd w:val="clear" w:color="auto" w:fill="auto"/>
          </w:tcPr>
          <w:p w:rsidR="0028770A" w:rsidRPr="008B7796" w:rsidRDefault="0028770A" w:rsidP="00A4072E">
            <w:pPr>
              <w:ind w:left="0"/>
              <w:rPr>
                <w:rFonts w:ascii="Times New Roman" w:eastAsia="SimSun" w:hAnsi="Times New Roman" w:cs="Times New Roman"/>
                <w:sz w:val="24"/>
                <w:szCs w:val="24"/>
              </w:rPr>
            </w:pPr>
            <w:r w:rsidRPr="008B7796">
              <w:rPr>
                <w:rFonts w:ascii="Times New Roman" w:eastAsia="SimSun" w:hAnsi="Times New Roman" w:cs="Times New Roman"/>
                <w:sz w:val="24"/>
                <w:szCs w:val="24"/>
              </w:rPr>
              <w:t>JACIR MIGUEL DE AZEVEDO</w:t>
            </w:r>
          </w:p>
        </w:tc>
        <w:tc>
          <w:tcPr>
            <w:tcW w:w="1694" w:type="dxa"/>
          </w:tcPr>
          <w:p w:rsidR="0028770A" w:rsidRPr="00F8519C" w:rsidRDefault="0028770A" w:rsidP="00A4072E">
            <w:pPr>
              <w:ind w:left="0"/>
              <w:rPr>
                <w:rFonts w:ascii="Times New Roman" w:eastAsia="SimSun" w:hAnsi="Times New Roman" w:cs="Times New Roman"/>
                <w:sz w:val="24"/>
                <w:szCs w:val="24"/>
              </w:rPr>
            </w:pPr>
            <w:r>
              <w:rPr>
                <w:rFonts w:ascii="Times New Roman" w:eastAsia="SimSun" w:hAnsi="Times New Roman" w:cs="Times New Roman"/>
                <w:sz w:val="24"/>
                <w:szCs w:val="24"/>
              </w:rPr>
              <w:t>2070371196</w:t>
            </w:r>
          </w:p>
        </w:tc>
      </w:tr>
      <w:tr w:rsidR="0028770A" w:rsidRPr="00F8519C" w:rsidTr="008B7796">
        <w:tc>
          <w:tcPr>
            <w:tcW w:w="6135" w:type="dxa"/>
            <w:shd w:val="clear" w:color="auto" w:fill="auto"/>
          </w:tcPr>
          <w:p w:rsidR="0028770A" w:rsidRPr="008B7796" w:rsidRDefault="0028770A" w:rsidP="00A4072E">
            <w:pPr>
              <w:ind w:left="0"/>
              <w:rPr>
                <w:rFonts w:ascii="Times New Roman" w:eastAsia="SimSun" w:hAnsi="Times New Roman" w:cs="Times New Roman"/>
                <w:sz w:val="24"/>
                <w:szCs w:val="24"/>
              </w:rPr>
            </w:pPr>
            <w:r w:rsidRPr="008B7796">
              <w:rPr>
                <w:rFonts w:ascii="Times New Roman" w:eastAsia="SimSun" w:hAnsi="Times New Roman" w:cs="Times New Roman"/>
                <w:sz w:val="24"/>
                <w:szCs w:val="24"/>
              </w:rPr>
              <w:t>LOCIVAL AZEVEDO DOS SANTOS</w:t>
            </w:r>
          </w:p>
        </w:tc>
        <w:tc>
          <w:tcPr>
            <w:tcW w:w="1694" w:type="dxa"/>
          </w:tcPr>
          <w:p w:rsidR="0028770A" w:rsidRPr="00F8519C" w:rsidRDefault="0028770A" w:rsidP="00A4072E">
            <w:pPr>
              <w:ind w:left="0"/>
              <w:rPr>
                <w:rFonts w:ascii="Times New Roman" w:eastAsia="SimSun" w:hAnsi="Times New Roman" w:cs="Times New Roman"/>
                <w:sz w:val="24"/>
                <w:szCs w:val="24"/>
              </w:rPr>
            </w:pPr>
            <w:r>
              <w:rPr>
                <w:rFonts w:ascii="Times New Roman" w:eastAsia="SimSun" w:hAnsi="Times New Roman" w:cs="Times New Roman"/>
                <w:sz w:val="24"/>
                <w:szCs w:val="24"/>
              </w:rPr>
              <w:t>8026117849</w:t>
            </w:r>
          </w:p>
        </w:tc>
      </w:tr>
      <w:tr w:rsidR="0028770A" w:rsidRPr="00F8519C" w:rsidTr="008B7796">
        <w:tc>
          <w:tcPr>
            <w:tcW w:w="6135" w:type="dxa"/>
            <w:shd w:val="clear" w:color="auto" w:fill="auto"/>
          </w:tcPr>
          <w:p w:rsidR="0028770A" w:rsidRPr="008B7796" w:rsidRDefault="0028770A" w:rsidP="00A4072E">
            <w:pPr>
              <w:ind w:left="0"/>
              <w:rPr>
                <w:rFonts w:ascii="Times New Roman" w:eastAsia="SimSun" w:hAnsi="Times New Roman" w:cs="Times New Roman"/>
                <w:sz w:val="24"/>
                <w:szCs w:val="24"/>
              </w:rPr>
            </w:pPr>
            <w:r w:rsidRPr="008B7796">
              <w:rPr>
                <w:rFonts w:ascii="Times New Roman" w:eastAsia="SimSun" w:hAnsi="Times New Roman" w:cs="Times New Roman"/>
                <w:sz w:val="24"/>
                <w:szCs w:val="24"/>
              </w:rPr>
              <w:t>MOACIR JOSÉ GRASSI</w:t>
            </w:r>
          </w:p>
        </w:tc>
        <w:tc>
          <w:tcPr>
            <w:tcW w:w="1694" w:type="dxa"/>
          </w:tcPr>
          <w:p w:rsidR="0028770A" w:rsidRPr="00F8519C" w:rsidRDefault="0028770A" w:rsidP="00A4072E">
            <w:pPr>
              <w:ind w:left="0"/>
              <w:rPr>
                <w:rFonts w:ascii="Times New Roman" w:eastAsia="SimSun" w:hAnsi="Times New Roman" w:cs="Times New Roman"/>
                <w:sz w:val="24"/>
                <w:szCs w:val="24"/>
              </w:rPr>
            </w:pPr>
            <w:r>
              <w:rPr>
                <w:rFonts w:ascii="Times New Roman" w:eastAsia="SimSun" w:hAnsi="Times New Roman" w:cs="Times New Roman"/>
                <w:sz w:val="24"/>
                <w:szCs w:val="24"/>
              </w:rPr>
              <w:t>8005740702</w:t>
            </w:r>
          </w:p>
        </w:tc>
      </w:tr>
      <w:tr w:rsidR="0028770A" w:rsidRPr="00F8519C" w:rsidTr="008B7796">
        <w:tc>
          <w:tcPr>
            <w:tcW w:w="6135" w:type="dxa"/>
            <w:shd w:val="clear" w:color="auto" w:fill="auto"/>
          </w:tcPr>
          <w:p w:rsidR="0028770A" w:rsidRPr="008B7796" w:rsidRDefault="0028770A" w:rsidP="00A4072E">
            <w:pPr>
              <w:ind w:left="0"/>
              <w:rPr>
                <w:rFonts w:ascii="Times New Roman" w:eastAsia="SimSun" w:hAnsi="Times New Roman" w:cs="Times New Roman"/>
                <w:sz w:val="24"/>
                <w:szCs w:val="24"/>
              </w:rPr>
            </w:pPr>
            <w:r w:rsidRPr="008B7796">
              <w:rPr>
                <w:rFonts w:ascii="Times New Roman" w:eastAsia="SimSun" w:hAnsi="Times New Roman" w:cs="Times New Roman"/>
                <w:sz w:val="24"/>
                <w:szCs w:val="24"/>
              </w:rPr>
              <w:t>SILVIO VENDRUSCOLO</w:t>
            </w:r>
          </w:p>
        </w:tc>
        <w:tc>
          <w:tcPr>
            <w:tcW w:w="1694" w:type="dxa"/>
          </w:tcPr>
          <w:p w:rsidR="0028770A" w:rsidRPr="00F8519C" w:rsidRDefault="0028770A" w:rsidP="00A4072E">
            <w:pPr>
              <w:ind w:left="0"/>
              <w:rPr>
                <w:rFonts w:ascii="Times New Roman" w:eastAsia="SimSun" w:hAnsi="Times New Roman" w:cs="Times New Roman"/>
                <w:sz w:val="24"/>
                <w:szCs w:val="24"/>
              </w:rPr>
            </w:pPr>
            <w:r>
              <w:rPr>
                <w:rFonts w:ascii="Times New Roman" w:eastAsia="SimSun" w:hAnsi="Times New Roman" w:cs="Times New Roman"/>
                <w:sz w:val="24"/>
                <w:szCs w:val="24"/>
              </w:rPr>
              <w:t>1070235039</w:t>
            </w:r>
          </w:p>
        </w:tc>
      </w:tr>
      <w:tr w:rsidR="0028770A" w:rsidRPr="00F8519C" w:rsidTr="008B7796">
        <w:tc>
          <w:tcPr>
            <w:tcW w:w="6135" w:type="dxa"/>
            <w:shd w:val="clear" w:color="auto" w:fill="auto"/>
          </w:tcPr>
          <w:p w:rsidR="0028770A" w:rsidRPr="008B7796" w:rsidRDefault="0028770A" w:rsidP="00A4072E">
            <w:pPr>
              <w:ind w:left="0"/>
              <w:rPr>
                <w:rFonts w:ascii="Times New Roman" w:eastAsia="SimSun" w:hAnsi="Times New Roman" w:cs="Times New Roman"/>
                <w:sz w:val="24"/>
                <w:szCs w:val="24"/>
              </w:rPr>
            </w:pPr>
            <w:r w:rsidRPr="008B7796">
              <w:rPr>
                <w:rFonts w:ascii="Times New Roman" w:eastAsia="SimSun" w:hAnsi="Times New Roman" w:cs="Times New Roman"/>
                <w:sz w:val="24"/>
                <w:szCs w:val="24"/>
              </w:rPr>
              <w:t>TARCISIO MARION</w:t>
            </w:r>
          </w:p>
        </w:tc>
        <w:tc>
          <w:tcPr>
            <w:tcW w:w="1694" w:type="dxa"/>
          </w:tcPr>
          <w:p w:rsidR="0028770A" w:rsidRPr="00F8519C" w:rsidRDefault="0028770A" w:rsidP="00A4072E">
            <w:pPr>
              <w:ind w:left="0"/>
              <w:rPr>
                <w:rFonts w:ascii="Times New Roman" w:eastAsia="SimSun" w:hAnsi="Times New Roman" w:cs="Times New Roman"/>
                <w:sz w:val="24"/>
                <w:szCs w:val="24"/>
              </w:rPr>
            </w:pPr>
            <w:r>
              <w:rPr>
                <w:rFonts w:ascii="Times New Roman" w:eastAsia="SimSun" w:hAnsi="Times New Roman" w:cs="Times New Roman"/>
                <w:sz w:val="24"/>
                <w:szCs w:val="24"/>
              </w:rPr>
              <w:t>1043900016</w:t>
            </w:r>
          </w:p>
        </w:tc>
      </w:tr>
      <w:tr w:rsidR="0028770A" w:rsidRPr="00F8519C" w:rsidTr="008B7796">
        <w:trPr>
          <w:trHeight w:val="133"/>
        </w:trPr>
        <w:tc>
          <w:tcPr>
            <w:tcW w:w="6135" w:type="dxa"/>
            <w:shd w:val="clear" w:color="auto" w:fill="auto"/>
          </w:tcPr>
          <w:p w:rsidR="0028770A" w:rsidRPr="008B7796" w:rsidRDefault="0028770A" w:rsidP="00A4072E">
            <w:pPr>
              <w:ind w:left="0"/>
              <w:rPr>
                <w:rFonts w:ascii="Times New Roman" w:eastAsia="SimSun" w:hAnsi="Times New Roman" w:cs="Times New Roman"/>
                <w:sz w:val="24"/>
                <w:szCs w:val="24"/>
              </w:rPr>
            </w:pPr>
            <w:r w:rsidRPr="008B7796">
              <w:rPr>
                <w:rFonts w:ascii="Times New Roman" w:eastAsia="SimSun" w:hAnsi="Times New Roman" w:cs="Times New Roman"/>
                <w:sz w:val="24"/>
                <w:szCs w:val="24"/>
              </w:rPr>
              <w:t>VILMAR DE AZEVEDO</w:t>
            </w:r>
          </w:p>
        </w:tc>
        <w:tc>
          <w:tcPr>
            <w:tcW w:w="1694" w:type="dxa"/>
          </w:tcPr>
          <w:p w:rsidR="0028770A" w:rsidRPr="00F8519C" w:rsidRDefault="0028770A" w:rsidP="00A4072E">
            <w:pPr>
              <w:ind w:left="0"/>
              <w:rPr>
                <w:rFonts w:ascii="Times New Roman" w:eastAsia="SimSun" w:hAnsi="Times New Roman" w:cs="Times New Roman"/>
                <w:sz w:val="24"/>
                <w:szCs w:val="24"/>
              </w:rPr>
            </w:pPr>
            <w:r>
              <w:rPr>
                <w:rFonts w:ascii="Times New Roman" w:eastAsia="SimSun" w:hAnsi="Times New Roman" w:cs="Times New Roman"/>
                <w:sz w:val="24"/>
                <w:szCs w:val="24"/>
              </w:rPr>
              <w:t xml:space="preserve">001078238 </w:t>
            </w:r>
          </w:p>
        </w:tc>
      </w:tr>
    </w:tbl>
    <w:p w:rsidR="006640D3" w:rsidRDefault="006640D3" w:rsidP="00CD2CDE">
      <w:pPr>
        <w:ind w:left="0"/>
      </w:pPr>
    </w:p>
    <w:sectPr w:rsidR="006640D3" w:rsidSect="00B74B0C">
      <w:pgSz w:w="11906" w:h="16838"/>
      <w:pgMar w:top="2410" w:right="1274"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CDE"/>
    <w:rsid w:val="000024EC"/>
    <w:rsid w:val="00266A8D"/>
    <w:rsid w:val="0028770A"/>
    <w:rsid w:val="00372B9C"/>
    <w:rsid w:val="003C5215"/>
    <w:rsid w:val="006640D3"/>
    <w:rsid w:val="006D2F01"/>
    <w:rsid w:val="008B7796"/>
    <w:rsid w:val="00AA4471"/>
    <w:rsid w:val="00B74B0C"/>
    <w:rsid w:val="00B86638"/>
    <w:rsid w:val="00CA2570"/>
    <w:rsid w:val="00CD2CDE"/>
    <w:rsid w:val="00D812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AE0BAE-BD07-4704-99C0-2334A0991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2CDE"/>
    <w:pPr>
      <w:spacing w:after="0" w:line="240" w:lineRule="auto"/>
      <w:ind w:left="709"/>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CD2CDE"/>
    <w:pPr>
      <w:spacing w:after="0" w:line="240" w:lineRule="auto"/>
      <w:ind w:left="709"/>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2</Pages>
  <Words>258</Words>
  <Characters>1396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juridico</dc:creator>
  <cp:keywords/>
  <dc:description/>
  <cp:lastModifiedBy>juridico</cp:lastModifiedBy>
  <cp:revision>5</cp:revision>
  <dcterms:created xsi:type="dcterms:W3CDTF">2019-07-26T12:11:00Z</dcterms:created>
  <dcterms:modified xsi:type="dcterms:W3CDTF">2019-08-01T13:44:00Z</dcterms:modified>
</cp:coreProperties>
</file>