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D50CD8">
        <w:rPr>
          <w:rFonts w:ascii="Times New Roman" w:hAnsi="Times New Roman" w:cs="Times New Roman"/>
          <w:b/>
          <w:szCs w:val="24"/>
        </w:rPr>
        <w:t>1</w:t>
      </w:r>
      <w:r w:rsidR="00C45B96">
        <w:rPr>
          <w:rFonts w:ascii="Times New Roman" w:hAnsi="Times New Roman" w:cs="Times New Roman"/>
          <w:b/>
          <w:szCs w:val="24"/>
        </w:rPr>
        <w:t>4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C45B96">
        <w:rPr>
          <w:rFonts w:ascii="Times New Roman" w:hAnsi="Times New Roman" w:cs="Times New Roman"/>
          <w:b/>
          <w:szCs w:val="24"/>
        </w:rPr>
        <w:t>14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DF6E4B">
        <w:rPr>
          <w:rFonts w:ascii="Times New Roman" w:hAnsi="Times New Roman" w:cs="Times New Roman"/>
          <w:b/>
          <w:szCs w:val="24"/>
        </w:rPr>
        <w:t xml:space="preserve">MAIO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EC2F16" w:rsidRDefault="006C6F7D" w:rsidP="006C6F7D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Convoca candidatos aprovados no Processo Seletivo Público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d</w:t>
      </w:r>
      <w:r>
        <w:rPr>
          <w:rFonts w:ascii="Times New Roman" w:eastAsia="Calibri" w:hAnsi="Times New Roman" w:cs="Times New Roman"/>
          <w:szCs w:val="24"/>
          <w:lang w:eastAsia="pt-BR"/>
        </w:rPr>
        <w:t>e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que trata o Edital nº 00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6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11369A">
        <w:rPr>
          <w:rFonts w:ascii="Times New Roman" w:hAnsi="Times New Roman" w:cs="Times New Roman"/>
          <w:b/>
          <w:szCs w:val="24"/>
        </w:rPr>
        <w:t>PRESIDENTE DO CONSÓRCIO INTERMUNICIPAL LAR DE ACOLHIMENTO SÃO FRANCISCO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 xml:space="preserve">que </w:t>
      </w:r>
      <w:proofErr w:type="gramStart"/>
      <w:r>
        <w:rPr>
          <w:rFonts w:ascii="Times New Roman" w:hAnsi="Times New Roman" w:cs="Times New Roman"/>
          <w:szCs w:val="24"/>
        </w:rPr>
        <w:t>est</w:t>
      </w:r>
      <w:r w:rsidR="0011369A">
        <w:rPr>
          <w:rFonts w:ascii="Times New Roman" w:hAnsi="Times New Roman" w:cs="Times New Roman"/>
          <w:szCs w:val="24"/>
        </w:rPr>
        <w:t>ão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>sendo convocad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candidat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 xml:space="preserve">abaixo relacionados, </w:t>
      </w:r>
      <w:r w:rsidRPr="00F907E4">
        <w:rPr>
          <w:rFonts w:ascii="Times New Roman" w:hAnsi="Times New Roman" w:cs="Times New Roman"/>
          <w:szCs w:val="24"/>
        </w:rPr>
        <w:t>aprovad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em </w:t>
      </w:r>
      <w:r>
        <w:rPr>
          <w:rFonts w:ascii="Times New Roman" w:hAnsi="Times New Roman" w:cs="Times New Roman"/>
          <w:szCs w:val="24"/>
        </w:rPr>
        <w:t>Processo Seletivo Público</w:t>
      </w:r>
      <w:r w:rsidR="006F4711">
        <w:rPr>
          <w:rFonts w:ascii="Times New Roman" w:hAnsi="Times New Roman" w:cs="Times New Roman"/>
          <w:szCs w:val="24"/>
        </w:rPr>
        <w:t>,</w:t>
      </w:r>
      <w:r w:rsidRPr="00F907E4">
        <w:rPr>
          <w:rFonts w:ascii="Times New Roman" w:hAnsi="Times New Roman" w:cs="Times New Roman"/>
          <w:szCs w:val="24"/>
        </w:rPr>
        <w:t xml:space="preserve"> realizado</w:t>
      </w:r>
      <w:proofErr w:type="gramEnd"/>
      <w:r w:rsidRPr="00F907E4">
        <w:rPr>
          <w:rFonts w:ascii="Times New Roman" w:hAnsi="Times New Roman" w:cs="Times New Roman"/>
          <w:szCs w:val="24"/>
        </w:rPr>
        <w:t xml:space="preserve"> nos termos do Edital nº </w:t>
      </w:r>
      <w:r>
        <w:rPr>
          <w:rFonts w:ascii="Times New Roman" w:hAnsi="Times New Roman" w:cs="Times New Roman"/>
          <w:szCs w:val="24"/>
        </w:rPr>
        <w:t>00</w:t>
      </w:r>
      <w:r w:rsidR="0011369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7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08 de novembro de 2017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>nº 0</w:t>
      </w:r>
      <w:r w:rsidR="0011369A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21 de março de 2018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384EB0">
        <w:rPr>
          <w:rFonts w:ascii="Times New Roman" w:hAnsi="Times New Roman" w:cs="Times New Roman"/>
          <w:szCs w:val="24"/>
        </w:rPr>
        <w:t>em</w:t>
      </w:r>
      <w:r w:rsidRPr="00F907E4">
        <w:rPr>
          <w:rFonts w:ascii="Times New Roman" w:hAnsi="Times New Roman" w:cs="Times New Roman"/>
          <w:szCs w:val="24"/>
        </w:rPr>
        <w:t xml:space="preserve"> à nomeação e à posse para </w:t>
      </w:r>
      <w:r>
        <w:rPr>
          <w:rFonts w:ascii="Times New Roman" w:hAnsi="Times New Roman" w:cs="Times New Roman"/>
          <w:szCs w:val="24"/>
        </w:rPr>
        <w:t xml:space="preserve">o emprego </w:t>
      </w:r>
      <w:r w:rsidRPr="00E50F18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</w:t>
      </w:r>
      <w:r w:rsidR="0011369A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3316"/>
        <w:gridCol w:w="3316"/>
        <w:gridCol w:w="3316"/>
      </w:tblGrid>
      <w:tr w:rsidR="006F4711" w:rsidTr="006F4711"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FUNÇÃO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NOME CANDIDATO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6F4711" w:rsidTr="006F4711">
        <w:tc>
          <w:tcPr>
            <w:tcW w:w="3316" w:type="dxa"/>
          </w:tcPr>
          <w:p w:rsidR="006F4711" w:rsidRDefault="00D0723B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Cuidador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16" w:type="dxa"/>
          </w:tcPr>
          <w:p w:rsidR="00D0723B" w:rsidRPr="00384EB0" w:rsidRDefault="00DA3318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Jessica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Kovalski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d</w:t>
            </w:r>
            <w:r w:rsidRPr="00DA3318">
              <w:rPr>
                <w:rFonts w:ascii="Times New Roman" w:hAnsi="Times New Roman" w:cs="Times New Roman"/>
                <w:b/>
                <w:szCs w:val="24"/>
              </w:rPr>
              <w:t>a Silva</w:t>
            </w:r>
          </w:p>
        </w:tc>
        <w:tc>
          <w:tcPr>
            <w:tcW w:w="3316" w:type="dxa"/>
          </w:tcPr>
          <w:p w:rsidR="00D0723B" w:rsidRDefault="00DA3318" w:rsidP="00DA331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6F4711">
              <w:rPr>
                <w:rFonts w:ascii="Times New Roman" w:hAnsi="Times New Roman" w:cs="Times New Roman"/>
                <w:szCs w:val="24"/>
              </w:rPr>
              <w:t>° luga</w:t>
            </w:r>
            <w:r w:rsidR="00A76146">
              <w:rPr>
                <w:rFonts w:ascii="Times New Roman" w:hAnsi="Times New Roman" w:cs="Times New Roman"/>
                <w:szCs w:val="24"/>
              </w:rPr>
              <w:t>r</w:t>
            </w:r>
          </w:p>
        </w:tc>
      </w:tr>
      <w:tr w:rsidR="00171B0F" w:rsidTr="006F4711">
        <w:tc>
          <w:tcPr>
            <w:tcW w:w="3316" w:type="dxa"/>
          </w:tcPr>
          <w:p w:rsidR="00171B0F" w:rsidRDefault="00171B0F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Assistente Social</w:t>
            </w:r>
          </w:p>
        </w:tc>
        <w:tc>
          <w:tcPr>
            <w:tcW w:w="3316" w:type="dxa"/>
          </w:tcPr>
          <w:p w:rsidR="00171B0F" w:rsidRDefault="00171B0F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171B0F">
              <w:rPr>
                <w:rFonts w:ascii="Times New Roman" w:hAnsi="Times New Roman" w:cs="Times New Roman"/>
                <w:b/>
                <w:szCs w:val="24"/>
              </w:rPr>
              <w:t>Marcia</w:t>
            </w:r>
            <w:proofErr w:type="spellEnd"/>
            <w:r w:rsidRPr="00171B0F">
              <w:rPr>
                <w:rFonts w:ascii="Times New Roman" w:hAnsi="Times New Roman" w:cs="Times New Roman"/>
                <w:b/>
                <w:szCs w:val="24"/>
              </w:rPr>
              <w:t xml:space="preserve"> Rodrigues Fagundes</w:t>
            </w:r>
          </w:p>
        </w:tc>
        <w:tc>
          <w:tcPr>
            <w:tcW w:w="3316" w:type="dxa"/>
          </w:tcPr>
          <w:p w:rsidR="00171B0F" w:rsidRDefault="00171B0F" w:rsidP="00DA331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4º lugar</w:t>
            </w:r>
          </w:p>
        </w:tc>
      </w:tr>
    </w:tbl>
    <w:p w:rsidR="006F4711" w:rsidRDefault="006F4711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384EB0" w:rsidRDefault="0011369A" w:rsidP="00384EB0">
      <w:pPr>
        <w:pStyle w:val="Standard"/>
        <w:spacing w:line="360" w:lineRule="auto"/>
        <w:ind w:firstLine="1701"/>
        <w:jc w:val="both"/>
        <w:rPr>
          <w:rFonts w:cs="Times New Roman"/>
        </w:rPr>
      </w:pP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candidat</w:t>
      </w: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ter</w:t>
      </w:r>
      <w:r>
        <w:rPr>
          <w:rFonts w:cs="Times New Roman"/>
        </w:rPr>
        <w:t>ão</w:t>
      </w:r>
      <w:r w:rsidR="006C6F7D" w:rsidRPr="00F907E4">
        <w:rPr>
          <w:rFonts w:cs="Times New Roman"/>
        </w:rPr>
        <w:t xml:space="preserve"> o prazo de até 1</w:t>
      </w:r>
      <w:r w:rsidR="00384EB0">
        <w:rPr>
          <w:rFonts w:cs="Times New Roman"/>
        </w:rPr>
        <w:t>5</w:t>
      </w:r>
      <w:r w:rsidR="006C6F7D" w:rsidRPr="00F907E4">
        <w:rPr>
          <w:rFonts w:cs="Times New Roman"/>
        </w:rPr>
        <w:t xml:space="preserve"> (</w:t>
      </w:r>
      <w:r w:rsidR="00384EB0">
        <w:rPr>
          <w:rFonts w:cs="Times New Roman"/>
        </w:rPr>
        <w:t>quinze</w:t>
      </w:r>
      <w:r w:rsidR="006C6F7D" w:rsidRPr="00F907E4">
        <w:rPr>
          <w:rFonts w:cs="Times New Roman"/>
        </w:rPr>
        <w:t xml:space="preserve">) dias, a contar da data de publicação do presente Edital, para apresentação, </w:t>
      </w:r>
      <w:r w:rsidR="006F4711">
        <w:rPr>
          <w:rFonts w:cs="Times New Roman"/>
        </w:rPr>
        <w:t xml:space="preserve">nas dependências do Consorcio Intermunicipal Lar de Acolhimento São Francisco, à </w:t>
      </w:r>
      <w:r w:rsidR="006F4711" w:rsidRPr="006F4711">
        <w:rPr>
          <w:rFonts w:cs="Times New Roman"/>
        </w:rPr>
        <w:t xml:space="preserve">Rua </w:t>
      </w:r>
      <w:proofErr w:type="spellStart"/>
      <w:r w:rsidR="006F4711" w:rsidRPr="006F4711">
        <w:rPr>
          <w:rFonts w:eastAsia="Segoe Print" w:cs="Times New Roman"/>
        </w:rPr>
        <w:t>Rua</w:t>
      </w:r>
      <w:proofErr w:type="spellEnd"/>
      <w:r w:rsidR="006F4711" w:rsidRPr="006F4711">
        <w:rPr>
          <w:rFonts w:eastAsia="Segoe Print" w:cs="Times New Roman"/>
        </w:rPr>
        <w:t xml:space="preserve"> </w:t>
      </w:r>
      <w:proofErr w:type="spellStart"/>
      <w:r w:rsidR="006F4711" w:rsidRPr="006F4711">
        <w:rPr>
          <w:rFonts w:eastAsia="Segoe Print" w:cs="Times New Roman"/>
        </w:rPr>
        <w:t>Tuiuti</w:t>
      </w:r>
      <w:proofErr w:type="spellEnd"/>
      <w:r w:rsidR="006F4711" w:rsidRPr="006F4711">
        <w:rPr>
          <w:rFonts w:eastAsia="Segoe Print" w:cs="Times New Roman"/>
        </w:rPr>
        <w:t xml:space="preserve"> 371, </w:t>
      </w:r>
      <w:proofErr w:type="spellStart"/>
      <w:r w:rsidR="006F4711" w:rsidRPr="006F4711">
        <w:rPr>
          <w:rFonts w:eastAsia="Segoe Print" w:cs="Times New Roman"/>
        </w:rPr>
        <w:t>Itapagé</w:t>
      </w:r>
      <w:proofErr w:type="spellEnd"/>
      <w:r w:rsidR="006F4711" w:rsidRPr="006F4711">
        <w:rPr>
          <w:rFonts w:eastAsia="Segoe Print" w:cs="Times New Roman"/>
        </w:rPr>
        <w:t xml:space="preserve">, Frederico </w:t>
      </w:r>
      <w:proofErr w:type="spellStart"/>
      <w:proofErr w:type="gramStart"/>
      <w:r w:rsidR="006F4711" w:rsidRPr="006F4711">
        <w:rPr>
          <w:rFonts w:eastAsia="Segoe Print" w:cs="Times New Roman"/>
        </w:rPr>
        <w:t>Westphalen-RS</w:t>
      </w:r>
      <w:proofErr w:type="spellEnd"/>
      <w:proofErr w:type="gramEnd"/>
      <w:r w:rsidR="006F4711" w:rsidRPr="006F4711">
        <w:rPr>
          <w:rFonts w:eastAsia="Segoe Print" w:cs="Times New Roman"/>
        </w:rPr>
        <w:t>, Fone (55) 3744 6046</w:t>
      </w:r>
      <w:r w:rsidR="006F4711">
        <w:rPr>
          <w:rFonts w:cs="Times New Roman"/>
        </w:rPr>
        <w:t xml:space="preserve"> </w:t>
      </w:r>
      <w:r w:rsidR="006C6F7D">
        <w:rPr>
          <w:rFonts w:cs="Times New Roman"/>
        </w:rPr>
        <w:t>, d</w:t>
      </w:r>
      <w:r w:rsidR="006C6F7D" w:rsidRPr="00F907E4">
        <w:rPr>
          <w:rFonts w:cs="Times New Roman"/>
        </w:rPr>
        <w:t xml:space="preserve">os documentos </w:t>
      </w:r>
      <w:r w:rsidR="006C6F7D" w:rsidRPr="00384EB0">
        <w:rPr>
          <w:rFonts w:cs="Times New Roman"/>
        </w:rPr>
        <w:t xml:space="preserve">relacionados </w:t>
      </w:r>
      <w:r w:rsidR="00384EB0" w:rsidRPr="00384EB0">
        <w:rPr>
          <w:rFonts w:cs="Times New Roman"/>
        </w:rPr>
        <w:t xml:space="preserve">no Capítulo II - item 2.6 </w:t>
      </w:r>
      <w:r w:rsidR="006C6F7D" w:rsidRPr="00384EB0">
        <w:rPr>
          <w:rFonts w:cs="Times New Roman"/>
        </w:rPr>
        <w:t>do Edital nº 00</w:t>
      </w:r>
      <w:r w:rsidR="00384EB0" w:rsidRPr="00384EB0">
        <w:rPr>
          <w:rFonts w:cs="Times New Roman"/>
        </w:rPr>
        <w:t>6</w:t>
      </w:r>
      <w:r w:rsidR="006C6F7D" w:rsidRPr="00384EB0">
        <w:rPr>
          <w:rFonts w:cs="Times New Roman"/>
        </w:rPr>
        <w:t>/201</w:t>
      </w:r>
      <w:r w:rsidR="00384EB0" w:rsidRPr="00384EB0">
        <w:rPr>
          <w:rFonts w:cs="Times New Roman"/>
        </w:rPr>
        <w:t>7</w:t>
      </w:r>
      <w:r w:rsidR="006C6F7D" w:rsidRPr="00384EB0">
        <w:rPr>
          <w:rFonts w:cs="Times New Roman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</w:t>
      </w:r>
      <w:proofErr w:type="gramStart"/>
      <w:r>
        <w:rPr>
          <w:rFonts w:ascii="Times New Roman" w:eastAsia="Calibri" w:hAnsi="Times New Roman" w:cs="Times New Roman"/>
          <w:szCs w:val="20"/>
          <w:lang w:eastAsia="pt-BR"/>
        </w:rPr>
        <w:t xml:space="preserve">aos </w:t>
      </w:r>
      <w:r w:rsidR="00C45B96">
        <w:rPr>
          <w:rFonts w:ascii="Times New Roman" w:eastAsia="Calibri" w:hAnsi="Times New Roman" w:cs="Times New Roman"/>
          <w:szCs w:val="20"/>
          <w:lang w:eastAsia="pt-BR"/>
        </w:rPr>
        <w:t>quatorze</w:t>
      </w:r>
      <w:proofErr w:type="gramEnd"/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maio </w:t>
      </w:r>
      <w:r>
        <w:rPr>
          <w:rFonts w:ascii="Times New Roman" w:eastAsia="Calibri" w:hAnsi="Times New Roman" w:cs="Times New Roman"/>
          <w:szCs w:val="20"/>
          <w:lang w:eastAsia="pt-BR"/>
        </w:rPr>
        <w:t>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6C6F7D" w:rsidRPr="004871E9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6C6F7D" w:rsidRPr="004871E9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C45B96">
        <w:rPr>
          <w:rFonts w:ascii="Times New Roman" w:hAnsi="Times New Roman" w:cs="Times New Roman"/>
          <w:szCs w:val="24"/>
        </w:rPr>
        <w:t>14</w:t>
      </w:r>
      <w:r>
        <w:rPr>
          <w:rFonts w:ascii="Times New Roman" w:hAnsi="Times New Roman" w:cs="Times New Roman"/>
          <w:szCs w:val="24"/>
        </w:rPr>
        <w:t>/05/2018.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F043CD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sectPr w:rsidR="008854CE" w:rsidSect="00384EB0"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C6F7D"/>
    <w:rsid w:val="00006BC8"/>
    <w:rsid w:val="0011369A"/>
    <w:rsid w:val="00171B0F"/>
    <w:rsid w:val="002E1502"/>
    <w:rsid w:val="002E5C65"/>
    <w:rsid w:val="00384EB0"/>
    <w:rsid w:val="00497056"/>
    <w:rsid w:val="005A5848"/>
    <w:rsid w:val="006C6F7D"/>
    <w:rsid w:val="006F4711"/>
    <w:rsid w:val="008854CE"/>
    <w:rsid w:val="009C29D3"/>
    <w:rsid w:val="00A058E5"/>
    <w:rsid w:val="00A76146"/>
    <w:rsid w:val="00C45B96"/>
    <w:rsid w:val="00D0723B"/>
    <w:rsid w:val="00D50CD8"/>
    <w:rsid w:val="00D53C6C"/>
    <w:rsid w:val="00DA3318"/>
    <w:rsid w:val="00DF6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4</cp:revision>
  <cp:lastPrinted>2018-05-15T13:12:00Z</cp:lastPrinted>
  <dcterms:created xsi:type="dcterms:W3CDTF">2018-05-09T18:35:00Z</dcterms:created>
  <dcterms:modified xsi:type="dcterms:W3CDTF">2018-05-15T13:15:00Z</dcterms:modified>
</cp:coreProperties>
</file>