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06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B0506" w:rsidRPr="00F043CD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3C6CE0">
        <w:rPr>
          <w:rFonts w:ascii="Times New Roman" w:hAnsi="Times New Roman" w:cs="Times New Roman"/>
          <w:b/>
          <w:szCs w:val="24"/>
        </w:rPr>
        <w:t>27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2</w:t>
      </w:r>
      <w:r w:rsidR="003C6CE0">
        <w:rPr>
          <w:rFonts w:ascii="Times New Roman" w:hAnsi="Times New Roman" w:cs="Times New Roman"/>
          <w:b/>
          <w:szCs w:val="24"/>
        </w:rPr>
        <w:t>9</w:t>
      </w:r>
      <w:r>
        <w:rPr>
          <w:rFonts w:ascii="Times New Roman" w:hAnsi="Times New Roman" w:cs="Times New Roman"/>
          <w:b/>
          <w:szCs w:val="24"/>
        </w:rPr>
        <w:t xml:space="preserve"> DE 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7A6305" w:rsidRDefault="005B0506" w:rsidP="005B050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0506" w:rsidRPr="004A5EC9" w:rsidRDefault="005B0506" w:rsidP="005B050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Concurso Público de que trata o Edital nº 001/2016.</w:t>
      </w:r>
    </w:p>
    <w:p w:rsidR="005B050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Pr="00EC2F1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>que estão</w:t>
      </w:r>
      <w:r w:rsidRPr="00F907E4">
        <w:rPr>
          <w:rFonts w:ascii="Times New Roman" w:hAnsi="Times New Roman" w:cs="Times New Roman"/>
          <w:szCs w:val="24"/>
        </w:rPr>
        <w:t xml:space="preserve"> sendo convocad</w:t>
      </w:r>
      <w:r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os seguintes candidatos aprovados em Concurso Público realizado nos termos do Edital nº 001/2016, de 28/01/2016:</w:t>
      </w: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3C6CE0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LISIANE MORO</w:t>
      </w:r>
      <w:r w:rsidR="005B0506">
        <w:rPr>
          <w:rFonts w:ascii="Times New Roman" w:hAnsi="Times New Roman" w:cs="Times New Roman"/>
          <w:szCs w:val="24"/>
        </w:rPr>
        <w:t xml:space="preserve"> para </w:t>
      </w:r>
      <w:r w:rsidR="005B0506" w:rsidRPr="00F907E4">
        <w:rPr>
          <w:rFonts w:ascii="Times New Roman" w:hAnsi="Times New Roman" w:cs="Times New Roman"/>
          <w:szCs w:val="24"/>
        </w:rPr>
        <w:t>se habilitar</w:t>
      </w:r>
      <w:r w:rsidR="005B0506">
        <w:rPr>
          <w:rFonts w:ascii="Times New Roman" w:hAnsi="Times New Roman" w:cs="Times New Roman"/>
          <w:szCs w:val="24"/>
        </w:rPr>
        <w:t xml:space="preserve"> </w:t>
      </w:r>
      <w:r w:rsidR="005B0506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5B0506" w:rsidRPr="00E50F18">
        <w:rPr>
          <w:rFonts w:ascii="Times New Roman" w:hAnsi="Times New Roman" w:cs="Times New Roman"/>
          <w:szCs w:val="24"/>
        </w:rPr>
        <w:t>a funç</w:t>
      </w:r>
      <w:r w:rsidR="005B0506">
        <w:rPr>
          <w:rFonts w:ascii="Times New Roman" w:hAnsi="Times New Roman" w:cs="Times New Roman"/>
          <w:szCs w:val="24"/>
        </w:rPr>
        <w:t>ão</w:t>
      </w:r>
      <w:r w:rsidR="005B0506" w:rsidRPr="00E50F18">
        <w:rPr>
          <w:rFonts w:ascii="Times New Roman" w:hAnsi="Times New Roman" w:cs="Times New Roman"/>
          <w:szCs w:val="24"/>
        </w:rPr>
        <w:t xml:space="preserve"> pública de</w:t>
      </w:r>
      <w:r w:rsidR="005B050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Professora de Ciências</w:t>
      </w:r>
      <w:r w:rsidR="005B0506">
        <w:rPr>
          <w:rFonts w:ascii="Times New Roman" w:hAnsi="Times New Roman" w:cs="Times New Roman"/>
          <w:szCs w:val="24"/>
        </w:rPr>
        <w:t xml:space="preserve">, nos termos do </w:t>
      </w:r>
      <w:r w:rsidR="005B0506" w:rsidRPr="00F907E4">
        <w:rPr>
          <w:rFonts w:ascii="Times New Roman" w:hAnsi="Times New Roman" w:cs="Times New Roman"/>
          <w:szCs w:val="24"/>
        </w:rPr>
        <w:t xml:space="preserve">Edital </w:t>
      </w:r>
      <w:r w:rsidR="00DD6417">
        <w:rPr>
          <w:rFonts w:ascii="Times New Roman" w:hAnsi="Times New Roman" w:cs="Times New Roman"/>
          <w:szCs w:val="24"/>
        </w:rPr>
        <w:t>nº 16/2016, de 31/05</w:t>
      </w:r>
      <w:r w:rsidR="005B0506">
        <w:rPr>
          <w:rFonts w:ascii="Times New Roman" w:hAnsi="Times New Roman" w:cs="Times New Roman"/>
          <w:szCs w:val="24"/>
        </w:rPr>
        <w:t>/2016</w:t>
      </w:r>
      <w:r w:rsidR="005B0506" w:rsidRPr="00F907E4">
        <w:rPr>
          <w:rFonts w:ascii="Times New Roman" w:hAnsi="Times New Roman" w:cs="Times New Roman"/>
          <w:szCs w:val="24"/>
        </w:rPr>
        <w:t>, d</w:t>
      </w:r>
      <w:r w:rsidR="005B0506">
        <w:rPr>
          <w:rFonts w:ascii="Times New Roman" w:hAnsi="Times New Roman" w:cs="Times New Roman"/>
          <w:szCs w:val="24"/>
        </w:rPr>
        <w:t>a</w:t>
      </w:r>
      <w:r w:rsidR="005B0506"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7D15DA" w:rsidRDefault="007D15DA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3C6CE0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EDICLÉIA GASPARINI </w:t>
      </w:r>
      <w:r w:rsidR="005B0506">
        <w:rPr>
          <w:rFonts w:ascii="Times New Roman" w:hAnsi="Times New Roman" w:cs="Times New Roman"/>
          <w:szCs w:val="24"/>
        </w:rPr>
        <w:t xml:space="preserve">para </w:t>
      </w:r>
      <w:r w:rsidR="005B0506" w:rsidRPr="00F907E4">
        <w:rPr>
          <w:rFonts w:ascii="Times New Roman" w:hAnsi="Times New Roman" w:cs="Times New Roman"/>
          <w:szCs w:val="24"/>
        </w:rPr>
        <w:t xml:space="preserve">se habilitar à nomeação e à posse para </w:t>
      </w:r>
      <w:r w:rsidR="005B0506" w:rsidRPr="00E50F18">
        <w:rPr>
          <w:rFonts w:ascii="Times New Roman" w:hAnsi="Times New Roman" w:cs="Times New Roman"/>
          <w:szCs w:val="24"/>
        </w:rPr>
        <w:t>a funç</w:t>
      </w:r>
      <w:r w:rsidR="005B0506">
        <w:rPr>
          <w:rFonts w:ascii="Times New Roman" w:hAnsi="Times New Roman" w:cs="Times New Roman"/>
          <w:szCs w:val="24"/>
        </w:rPr>
        <w:t>ão</w:t>
      </w:r>
      <w:r w:rsidR="005B0506" w:rsidRPr="00E50F18">
        <w:rPr>
          <w:rFonts w:ascii="Times New Roman" w:hAnsi="Times New Roman" w:cs="Times New Roman"/>
          <w:szCs w:val="24"/>
        </w:rPr>
        <w:t xml:space="preserve"> pública de</w:t>
      </w:r>
      <w:r w:rsidR="00DD6417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Professora de Educação Infantil</w:t>
      </w:r>
      <w:r w:rsidR="005B0506">
        <w:rPr>
          <w:rFonts w:ascii="Times New Roman" w:hAnsi="Times New Roman" w:cs="Times New Roman"/>
          <w:szCs w:val="24"/>
        </w:rPr>
        <w:t xml:space="preserve">, nos termos do </w:t>
      </w:r>
      <w:r w:rsidR="005B0506" w:rsidRPr="00F907E4">
        <w:rPr>
          <w:rFonts w:ascii="Times New Roman" w:hAnsi="Times New Roman" w:cs="Times New Roman"/>
          <w:szCs w:val="24"/>
        </w:rPr>
        <w:t xml:space="preserve">Edital </w:t>
      </w:r>
      <w:r w:rsidR="00DD6417">
        <w:rPr>
          <w:rFonts w:ascii="Times New Roman" w:hAnsi="Times New Roman" w:cs="Times New Roman"/>
          <w:szCs w:val="24"/>
        </w:rPr>
        <w:t>nº 16/2016, de 31/05</w:t>
      </w:r>
      <w:r w:rsidR="005B0506">
        <w:rPr>
          <w:rFonts w:ascii="Times New Roman" w:hAnsi="Times New Roman" w:cs="Times New Roman"/>
          <w:szCs w:val="24"/>
        </w:rPr>
        <w:t>/2016</w:t>
      </w:r>
      <w:r w:rsidR="005B0506" w:rsidRPr="00F907E4">
        <w:rPr>
          <w:rFonts w:ascii="Times New Roman" w:hAnsi="Times New Roman" w:cs="Times New Roman"/>
          <w:szCs w:val="24"/>
        </w:rPr>
        <w:t>, d</w:t>
      </w:r>
      <w:r w:rsidR="005B0506">
        <w:rPr>
          <w:rFonts w:ascii="Times New Roman" w:hAnsi="Times New Roman" w:cs="Times New Roman"/>
          <w:szCs w:val="24"/>
        </w:rPr>
        <w:t>a</w:t>
      </w:r>
      <w:r w:rsidR="005B0506" w:rsidRPr="00F907E4">
        <w:rPr>
          <w:rFonts w:ascii="Times New Roman" w:hAnsi="Times New Roman" w:cs="Times New Roman"/>
          <w:szCs w:val="24"/>
        </w:rPr>
        <w:t xml:space="preserve"> homologação da classificação final.</w:t>
      </w:r>
    </w:p>
    <w:p w:rsidR="00DD6417" w:rsidRDefault="00DD6417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3C6CE0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5B0506">
        <w:rPr>
          <w:rFonts w:ascii="Times New Roman" w:hAnsi="Times New Roman" w:cs="Times New Roman"/>
          <w:szCs w:val="24"/>
        </w:rPr>
        <w:t>s</w:t>
      </w:r>
      <w:r w:rsidR="005B0506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5B0506">
        <w:rPr>
          <w:rFonts w:ascii="Times New Roman" w:hAnsi="Times New Roman" w:cs="Times New Roman"/>
          <w:szCs w:val="24"/>
        </w:rPr>
        <w:t>s</w:t>
      </w:r>
      <w:r w:rsidR="005B0506" w:rsidRPr="00F907E4">
        <w:rPr>
          <w:rFonts w:ascii="Times New Roman" w:hAnsi="Times New Roman" w:cs="Times New Roman"/>
          <w:szCs w:val="24"/>
        </w:rPr>
        <w:t xml:space="preserve"> ter</w:t>
      </w:r>
      <w:r w:rsidR="005B0506">
        <w:rPr>
          <w:rFonts w:ascii="Times New Roman" w:hAnsi="Times New Roman" w:cs="Times New Roman"/>
          <w:szCs w:val="24"/>
        </w:rPr>
        <w:t>ão</w:t>
      </w:r>
      <w:r w:rsidR="005B0506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5B0506">
        <w:rPr>
          <w:rFonts w:ascii="Times New Roman" w:hAnsi="Times New Roman" w:cs="Times New Roman"/>
          <w:szCs w:val="24"/>
        </w:rPr>
        <w:t>l da Administração, d</w:t>
      </w:r>
      <w:r w:rsidR="005B0506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5B0506">
        <w:rPr>
          <w:rFonts w:ascii="Times New Roman" w:hAnsi="Times New Roman" w:cs="Times New Roman"/>
          <w:szCs w:val="24"/>
        </w:rPr>
        <w:t xml:space="preserve">12.3 </w:t>
      </w:r>
      <w:r w:rsidR="005B0506" w:rsidRPr="00F907E4">
        <w:rPr>
          <w:rFonts w:ascii="Times New Roman" w:hAnsi="Times New Roman" w:cs="Times New Roman"/>
          <w:szCs w:val="24"/>
        </w:rPr>
        <w:t xml:space="preserve">do Edital nº </w:t>
      </w:r>
      <w:r w:rsidR="005B0506">
        <w:rPr>
          <w:rFonts w:ascii="Times New Roman" w:hAnsi="Times New Roman" w:cs="Times New Roman"/>
          <w:szCs w:val="24"/>
        </w:rPr>
        <w:t>001/2016</w:t>
      </w:r>
      <w:r w:rsidR="005B0506" w:rsidRPr="00F907E4">
        <w:rPr>
          <w:rFonts w:ascii="Times New Roman" w:hAnsi="Times New Roman" w:cs="Times New Roman"/>
          <w:szCs w:val="24"/>
        </w:rPr>
        <w:t>.</w:t>
      </w:r>
    </w:p>
    <w:p w:rsidR="005B0506" w:rsidRDefault="005B0506" w:rsidP="005B0506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Pr="00EC2F16" w:rsidRDefault="005B0506" w:rsidP="005B0506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vinte e </w:t>
      </w:r>
      <w:r w:rsidR="007D15DA">
        <w:rPr>
          <w:rFonts w:ascii="Times New Roman" w:eastAsia="Calibri" w:hAnsi="Times New Roman" w:cs="Times New Roman"/>
          <w:szCs w:val="20"/>
          <w:lang w:eastAsia="pt-BR"/>
        </w:rPr>
        <w:t>nove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BF4F96">
        <w:rPr>
          <w:rFonts w:ascii="Times New Roman" w:eastAsia="Calibri" w:hAnsi="Times New Roman" w:cs="Times New Roman"/>
          <w:szCs w:val="20"/>
          <w:lang w:eastAsia="pt-BR"/>
        </w:rPr>
        <w:t>maio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dezoito.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5B0506" w:rsidRPr="004871E9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5B0506" w:rsidRPr="004871E9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5B0506" w:rsidRDefault="005B0506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5B0506" w:rsidRPr="00F043CD" w:rsidRDefault="005B0506" w:rsidP="005B05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5C4B2B" w:rsidRDefault="005B0506" w:rsidP="00BF4F96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5C4B2B" w:rsidSect="007D15DA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506"/>
    <w:rsid w:val="003C6CE0"/>
    <w:rsid w:val="00537D29"/>
    <w:rsid w:val="005B0506"/>
    <w:rsid w:val="005C4B2B"/>
    <w:rsid w:val="007D15DA"/>
    <w:rsid w:val="00BF4F96"/>
    <w:rsid w:val="00DD6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B050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dcterms:created xsi:type="dcterms:W3CDTF">2018-05-29T13:55:00Z</dcterms:created>
  <dcterms:modified xsi:type="dcterms:W3CDTF">2018-05-29T13:55:00Z</dcterms:modified>
</cp:coreProperties>
</file>