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EDITAL PADRONIZADO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 CHAMAMENTO PÚBLICO 02/2026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REDE MUNICIPAL CULTURA VIVA DE PONTOS E PONTÕES DE CULTURA </w:t>
      </w:r>
    </w:p>
    <w:p w:rsidR="00000000" w:rsidDel="00000000" w:rsidP="00000000" w:rsidRDefault="00000000" w:rsidRPr="00000000" w14:paraId="0000000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FREDERICO WESTPHALEN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color w:val="ff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CULTURA VIVA DO TAMANHO DO BRASIL!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PREMIAÇÃO DE PONTOS E PONTÕES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center" w:leader="none" w:pos="0"/>
        </w:tabs>
        <w:spacing w:after="120" w:before="120" w:line="24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ANEXO 05 - MODELO DE AUTODECLARAÇÃO ÉTNICO-RACIAL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(para agentes culturais concorrentes às cotas étnico-raciais - negros ou indígenas) </w:t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Eu, ___________________________________________________________,CPF nº_______________________, RG nº ___________________, DECLARO, para fins de participação no Edital (Nome ou número do edital), que sou ______________________________________(informar se é NEGRO OU INDÍGENA).</w:t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Por ser verdade, assino a presente declaração e estou ciente de que a apresentação de declaração falsa pode acarretar desclassificação no Edital e aplicação de sanções criminais.</w:t>
      </w:r>
    </w:p>
    <w:p w:rsidR="00000000" w:rsidDel="00000000" w:rsidP="00000000" w:rsidRDefault="00000000" w:rsidRPr="00000000" w14:paraId="00000012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1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DATA</w:t>
      </w:r>
    </w:p>
    <w:p w:rsidR="00000000" w:rsidDel="00000000" w:rsidP="00000000" w:rsidRDefault="00000000" w:rsidRPr="00000000" w14:paraId="0000001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</w:t>
      </w:r>
    </w:p>
    <w:p w:rsidR="00000000" w:rsidDel="00000000" w:rsidP="00000000" w:rsidRDefault="00000000" w:rsidRPr="00000000" w14:paraId="0000001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ASSINATURA DO DECLARANTE</w:t>
      </w:r>
    </w:p>
    <w:p w:rsidR="00000000" w:rsidDel="00000000" w:rsidP="00000000" w:rsidRDefault="00000000" w:rsidRPr="00000000" w14:paraId="0000001A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2336963</wp:posOffset>
            </wp:positionH>
            <wp:positionV relativeFrom="paragraph">
              <wp:posOffset>2325398</wp:posOffset>
            </wp:positionV>
            <wp:extent cx="1053512" cy="1053512"/>
            <wp:effectExtent b="0" l="0" r="0" t="0"/>
            <wp:wrapNone/>
            <wp:docPr id="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53512" cy="105351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-523872</wp:posOffset>
          </wp:positionH>
          <wp:positionV relativeFrom="paragraph">
            <wp:posOffset>-62098</wp:posOffset>
          </wp:positionV>
          <wp:extent cx="1038225" cy="446488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1416" l="0" r="81893" t="93105"/>
                  <a:stretch>
                    <a:fillRect/>
                  </a:stretch>
                </pic:blipFill>
                <pic:spPr>
                  <a:xfrm>
                    <a:off x="0" y="0"/>
                    <a:ext cx="1038225" cy="4464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4038600</wp:posOffset>
          </wp:positionH>
          <wp:positionV relativeFrom="paragraph">
            <wp:posOffset>-143060</wp:posOffset>
          </wp:positionV>
          <wp:extent cx="2147226" cy="73937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64784" r="0" t="91487"/>
                  <a:stretch>
                    <a:fillRect/>
                  </a:stretch>
                </pic:blipFill>
                <pic:spPr>
                  <a:xfrm>
                    <a:off x="0" y="0"/>
                    <a:ext cx="2147226" cy="7393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4972050</wp:posOffset>
          </wp:positionH>
          <wp:positionV relativeFrom="paragraph">
            <wp:posOffset>-247649</wp:posOffset>
          </wp:positionV>
          <wp:extent cx="1350246" cy="895350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0246" cy="8953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-790573</wp:posOffset>
          </wp:positionH>
          <wp:positionV relativeFrom="paragraph">
            <wp:posOffset>-342898</wp:posOffset>
          </wp:positionV>
          <wp:extent cx="1569130" cy="890588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91734" l="0" r="79275" t="0"/>
                  <a:stretch>
                    <a:fillRect/>
                  </a:stretch>
                </pic:blipFill>
                <pic:spPr>
                  <a:xfrm>
                    <a:off x="0" y="0"/>
                    <a:ext cx="1569130" cy="89058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O3Yh7PvxMJ/vrwz81VjI2cjK5Q==">CgMxLjA4AHIhMU96V2d2NmhRSXFNdWJuVmxpR0FBWVBKemRoUXFWQzEx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