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30268" w14:textId="77777777" w:rsidR="00077511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3BA02BA5" w14:textId="17F5D174" w:rsidR="00077511" w:rsidRPr="00F043CD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DF7554">
        <w:rPr>
          <w:rFonts w:ascii="Times New Roman" w:hAnsi="Times New Roman" w:cs="Times New Roman"/>
          <w:b/>
          <w:szCs w:val="24"/>
        </w:rPr>
        <w:t xml:space="preserve"> </w:t>
      </w:r>
      <w:r w:rsidR="00FE1922">
        <w:rPr>
          <w:rFonts w:ascii="Times New Roman" w:hAnsi="Times New Roman" w:cs="Times New Roman"/>
          <w:b/>
          <w:szCs w:val="24"/>
        </w:rPr>
        <w:t>03</w:t>
      </w:r>
      <w:r w:rsidR="00684BE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684BEA">
        <w:rPr>
          <w:rFonts w:ascii="Times New Roman" w:hAnsi="Times New Roman" w:cs="Times New Roman"/>
          <w:b/>
          <w:szCs w:val="24"/>
        </w:rPr>
        <w:t>30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FE1922">
        <w:rPr>
          <w:rFonts w:ascii="Times New Roman" w:hAnsi="Times New Roman" w:cs="Times New Roman"/>
          <w:b/>
          <w:szCs w:val="24"/>
        </w:rPr>
        <w:t>NOVEMBRO</w:t>
      </w:r>
      <w:r w:rsidR="00140C5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 w:rsidR="00140C5B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14:paraId="0AB726F2" w14:textId="77777777"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2F5DC8C3" w14:textId="77777777"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0528679" w14:textId="3E780901" w:rsidR="00684BEA" w:rsidRDefault="00684BEA" w:rsidP="00FE6ECF">
      <w:pPr>
        <w:spacing w:after="0" w:line="360" w:lineRule="auto"/>
        <w:ind w:left="4536"/>
        <w:rPr>
          <w:rFonts w:ascii="Times New Roman" w:hAnsi="Times New Roman" w:cs="Times New Roman"/>
          <w:i/>
        </w:rPr>
      </w:pPr>
      <w:bookmarkStart w:id="0" w:name="_Hlk57649136"/>
      <w:r w:rsidRPr="00684BEA">
        <w:rPr>
          <w:rFonts w:ascii="Times New Roman" w:eastAsia="Calibri" w:hAnsi="Times New Roman" w:cs="Times New Roman"/>
          <w:i/>
          <w:szCs w:val="24"/>
          <w:lang w:eastAsia="pt-BR"/>
        </w:rPr>
        <w:t xml:space="preserve">Torna publico a relação de </w:t>
      </w:r>
      <w:r w:rsidRPr="00684BEA">
        <w:rPr>
          <w:rFonts w:ascii="Times New Roman" w:hAnsi="Times New Roman" w:cs="Times New Roman"/>
          <w:i/>
        </w:rPr>
        <w:t>Espaços Culturais do Município aptos a recebe</w:t>
      </w:r>
      <w:r w:rsidR="006A04D9">
        <w:rPr>
          <w:rFonts w:ascii="Times New Roman" w:hAnsi="Times New Roman" w:cs="Times New Roman"/>
          <w:i/>
        </w:rPr>
        <w:t>r recursos do inciso II</w:t>
      </w:r>
      <w:r w:rsidRPr="00684BEA">
        <w:rPr>
          <w:rFonts w:ascii="Times New Roman" w:hAnsi="Times New Roman" w:cs="Times New Roman"/>
          <w:i/>
        </w:rPr>
        <w:t xml:space="preserve"> da Lei de Emergência Cultural Aldir Blanc</w:t>
      </w:r>
    </w:p>
    <w:bookmarkEnd w:id="0"/>
    <w:p w14:paraId="7B0E4FAD" w14:textId="77777777" w:rsidR="00077511" w:rsidRPr="00EC2F16" w:rsidRDefault="00077511" w:rsidP="00FE6ECF">
      <w:pPr>
        <w:spacing w:after="0" w:line="36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66E44855" w14:textId="7488C815" w:rsidR="006A04D9" w:rsidRDefault="00077511" w:rsidP="00FE6ECF">
      <w:pPr>
        <w:spacing w:after="0" w:line="36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6A04D9">
        <w:rPr>
          <w:rFonts w:ascii="Times New Roman" w:hAnsi="Times New Roman" w:cs="Times New Roman"/>
          <w:b/>
          <w:szCs w:val="24"/>
        </w:rPr>
        <w:t xml:space="preserve">A COMISSÃO </w:t>
      </w:r>
      <w:r w:rsidR="006A04D9" w:rsidRPr="006A04D9">
        <w:rPr>
          <w:rFonts w:ascii="Times New Roman" w:hAnsi="Times New Roman" w:cs="Times New Roman"/>
          <w:b/>
          <w:szCs w:val="24"/>
        </w:rPr>
        <w:t>QUE INTEGRA O COMITE MUNICIPAL ALDIR BLANC</w:t>
      </w:r>
      <w:r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6A04D9">
        <w:rPr>
          <w:rFonts w:ascii="Times New Roman" w:hAnsi="Times New Roman" w:cs="Times New Roman"/>
          <w:szCs w:val="24"/>
        </w:rPr>
        <w:t>Portaria nº</w:t>
      </w:r>
      <w:r w:rsidR="00684BEA" w:rsidRPr="006A04D9">
        <w:rPr>
          <w:rFonts w:ascii="Times New Roman" w:hAnsi="Times New Roman" w:cs="Times New Roman"/>
          <w:szCs w:val="24"/>
        </w:rPr>
        <w:t xml:space="preserve"> 356</w:t>
      </w:r>
      <w:r w:rsidRPr="006A04D9">
        <w:rPr>
          <w:rFonts w:ascii="Times New Roman" w:hAnsi="Times New Roman" w:cs="Times New Roman"/>
          <w:szCs w:val="24"/>
        </w:rPr>
        <w:t xml:space="preserve">, de </w:t>
      </w:r>
      <w:r w:rsidR="00684BEA" w:rsidRPr="006A04D9">
        <w:rPr>
          <w:rFonts w:ascii="Times New Roman" w:hAnsi="Times New Roman" w:cs="Times New Roman"/>
          <w:szCs w:val="24"/>
        </w:rPr>
        <w:t>30</w:t>
      </w:r>
      <w:r w:rsidRPr="006A04D9">
        <w:rPr>
          <w:rFonts w:ascii="Times New Roman" w:hAnsi="Times New Roman" w:cs="Times New Roman"/>
          <w:szCs w:val="24"/>
        </w:rPr>
        <w:t xml:space="preserve"> de </w:t>
      </w:r>
      <w:r w:rsidR="00684BEA" w:rsidRPr="006A04D9">
        <w:rPr>
          <w:rFonts w:ascii="Times New Roman" w:hAnsi="Times New Roman" w:cs="Times New Roman"/>
          <w:szCs w:val="24"/>
        </w:rPr>
        <w:t xml:space="preserve">novembro </w:t>
      </w:r>
      <w:r w:rsidRPr="006A04D9">
        <w:rPr>
          <w:rFonts w:ascii="Times New Roman" w:hAnsi="Times New Roman" w:cs="Times New Roman"/>
          <w:szCs w:val="24"/>
        </w:rPr>
        <w:t>de 20</w:t>
      </w:r>
      <w:r w:rsidR="00045213" w:rsidRPr="006A04D9">
        <w:rPr>
          <w:rFonts w:ascii="Times New Roman" w:hAnsi="Times New Roman" w:cs="Times New Roman"/>
          <w:szCs w:val="24"/>
        </w:rPr>
        <w:t>20</w:t>
      </w:r>
      <w:r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</w:t>
      </w:r>
      <w:r w:rsidR="006A04D9"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no </w:t>
      </w:r>
      <w:r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Edital nº0</w:t>
      </w:r>
      <w:r w:rsidR="003472BD"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35</w:t>
      </w:r>
      <w:r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045213"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</w:t>
      </w:r>
      <w:r w:rsidR="006A04D9" w:rsidRPr="006A04D9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="006A04D9" w:rsidRPr="006A04D9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 a relação dos Espaços Culturais do Município aptos a receber recursos do inciso II da Lei de Emergência Cultural Aldir Blanc, conforme relação em anexo.</w:t>
      </w:r>
    </w:p>
    <w:p w14:paraId="3E70BDA6" w14:textId="77777777" w:rsidR="006A04D9" w:rsidRPr="006A04D9" w:rsidRDefault="006A04D9" w:rsidP="00FE6ECF">
      <w:pPr>
        <w:spacing w:after="0" w:line="36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5BF65609" w14:textId="77777777" w:rsidR="00077511" w:rsidRDefault="00077511" w:rsidP="00FE6ECF">
      <w:pPr>
        <w:spacing w:after="0" w:line="36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</w:t>
      </w:r>
      <w:r w:rsidR="00FE1922" w:rsidRPr="00EC2F16">
        <w:rPr>
          <w:rFonts w:ascii="Times New Roman" w:eastAsia="Calibri" w:hAnsi="Times New Roman" w:cs="Times New Roman"/>
          <w:szCs w:val="20"/>
          <w:lang w:eastAsia="pt-BR"/>
        </w:rPr>
        <w:t>às</w:t>
      </w:r>
      <w:r w:rsidR="00C475D4">
        <w:rPr>
          <w:rFonts w:ascii="Times New Roman" w:eastAsia="Calibri" w:hAnsi="Times New Roman" w:cs="Times New Roman"/>
          <w:szCs w:val="20"/>
          <w:lang w:eastAsia="pt-BR"/>
        </w:rPr>
        <w:t xml:space="preserve"> 17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h do dia </w:t>
      </w:r>
      <w:r w:rsidR="00FE1922">
        <w:rPr>
          <w:rFonts w:ascii="Times New Roman" w:eastAsia="Calibri" w:hAnsi="Times New Roman" w:cs="Times New Roman"/>
          <w:szCs w:val="20"/>
          <w:lang w:eastAsia="pt-BR"/>
        </w:rPr>
        <w:t>2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FE1922">
        <w:rPr>
          <w:rFonts w:ascii="Times New Roman" w:eastAsia="Calibri" w:hAnsi="Times New Roman" w:cs="Times New Roman"/>
          <w:szCs w:val="20"/>
          <w:lang w:eastAsia="pt-BR"/>
        </w:rPr>
        <w:t>dois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FE1922">
        <w:rPr>
          <w:rFonts w:ascii="Times New Roman" w:eastAsia="Calibri" w:hAnsi="Times New Roman" w:cs="Times New Roman"/>
          <w:szCs w:val="20"/>
          <w:lang w:eastAsia="pt-BR"/>
        </w:rPr>
        <w:t>dezembro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 w:rsidR="00045213"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14:paraId="144F8006" w14:textId="77777777" w:rsidR="00077511" w:rsidRDefault="00BC0118" w:rsidP="00FE6ECF">
      <w:pPr>
        <w:spacing w:after="0" w:line="36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14:paraId="48EF171C" w14:textId="77777777" w:rsidR="00C475D4" w:rsidRDefault="00C475D4" w:rsidP="00FE1922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</w:p>
    <w:p w14:paraId="1756581A" w14:textId="77777777" w:rsidR="00BC0118" w:rsidRPr="00FE1922" w:rsidRDefault="00BC0118" w:rsidP="00FE1922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</w:p>
    <w:p w14:paraId="667EA97F" w14:textId="77777777" w:rsidR="00077511" w:rsidRPr="00E50F18" w:rsidRDefault="00077511" w:rsidP="00077511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C475D4">
        <w:rPr>
          <w:rFonts w:ascii="Times New Roman" w:hAnsi="Times New Roman" w:cs="Times New Roman"/>
          <w:szCs w:val="24"/>
        </w:rPr>
        <w:t>30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C475D4">
        <w:rPr>
          <w:rFonts w:ascii="Times New Roman" w:hAnsi="Times New Roman" w:cs="Times New Roman"/>
          <w:szCs w:val="24"/>
        </w:rPr>
        <w:t>Novembro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</w:t>
      </w:r>
      <w:r w:rsidR="00045213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14:paraId="243954FD" w14:textId="77777777" w:rsidR="00077511" w:rsidRDefault="00077511" w:rsidP="000775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467E3E4F" w14:textId="77777777" w:rsidR="00077511" w:rsidRDefault="00077511" w:rsidP="000775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40277FB8" w14:textId="5551E0E8" w:rsidR="006A04D9" w:rsidRDefault="006A04D9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Membros da </w:t>
      </w:r>
      <w:proofErr w:type="gramStart"/>
      <w:r>
        <w:rPr>
          <w:rFonts w:ascii="Times New Roman" w:hAnsi="Times New Roman" w:cs="Times New Roman"/>
          <w:b/>
          <w:szCs w:val="24"/>
        </w:rPr>
        <w:t>comissão :</w:t>
      </w:r>
      <w:proofErr w:type="gramEnd"/>
    </w:p>
    <w:p w14:paraId="412DF61A" w14:textId="1B472AC6" w:rsidR="006A04D9" w:rsidRDefault="006A04D9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1440B3EA" w14:textId="77777777" w:rsidR="006A04D9" w:rsidRDefault="006A04D9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26328E0" w14:textId="4F6065A0" w:rsidR="00077511" w:rsidRDefault="006A04D9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</w:t>
      </w:r>
      <w:r w:rsidR="00077511">
        <w:rPr>
          <w:rFonts w:ascii="Times New Roman" w:hAnsi="Times New Roman" w:cs="Times New Roman"/>
          <w:b/>
          <w:szCs w:val="24"/>
        </w:rPr>
        <w:t>______________________</w:t>
      </w:r>
      <w:r w:rsidR="00077511">
        <w:rPr>
          <w:rFonts w:ascii="Times New Roman" w:hAnsi="Times New Roman" w:cs="Times New Roman"/>
          <w:b/>
          <w:szCs w:val="24"/>
        </w:rPr>
        <w:br/>
      </w:r>
      <w:r w:rsidR="00045213">
        <w:rPr>
          <w:rFonts w:ascii="Times New Roman" w:hAnsi="Times New Roman" w:cs="Times New Roman"/>
          <w:i/>
          <w:szCs w:val="24"/>
        </w:rPr>
        <w:t xml:space="preserve">        </w:t>
      </w:r>
      <w:r>
        <w:rPr>
          <w:rFonts w:ascii="Times New Roman" w:hAnsi="Times New Roman" w:cs="Times New Roman"/>
          <w:i/>
          <w:szCs w:val="24"/>
        </w:rPr>
        <w:t xml:space="preserve">LISIANE MARIA DE A. CARVALHO </w:t>
      </w:r>
    </w:p>
    <w:p w14:paraId="52A65B6A" w14:textId="28C6DB71"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53D0483D" w14:textId="1FE31070" w:rsidR="006A04D9" w:rsidRDefault="006A04D9" w:rsidP="006A04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FERNANDA RODRIGUES DA ROCHA  </w:t>
      </w:r>
    </w:p>
    <w:p w14:paraId="04A61704" w14:textId="77777777" w:rsidR="006A04D9" w:rsidRDefault="006A04D9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4FA6590" w14:textId="612BD23B" w:rsidR="006A04D9" w:rsidRDefault="006A04D9" w:rsidP="006A04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EDSON BORBA </w:t>
      </w:r>
    </w:p>
    <w:p w14:paraId="74FA4BB5" w14:textId="77777777" w:rsidR="00077511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14:paraId="0B69DF8C" w14:textId="77777777" w:rsidR="00FE6ECF" w:rsidRDefault="006A04D9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 w:rsidR="00FE6ECF">
        <w:rPr>
          <w:rFonts w:ascii="Times New Roman" w:hAnsi="Times New Roman" w:cs="Times New Roman"/>
          <w:i/>
          <w:szCs w:val="24"/>
        </w:rPr>
        <w:t xml:space="preserve">       VIVIAN DONIN </w:t>
      </w:r>
    </w:p>
    <w:p w14:paraId="79D2A08B" w14:textId="77777777" w:rsidR="00FE6ECF" w:rsidRDefault="00FE6ECF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6F7E1716" w14:textId="77777777" w:rsidR="00FE6ECF" w:rsidRDefault="00FE6ECF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CARINA DA SILVEIRA </w:t>
      </w:r>
    </w:p>
    <w:p w14:paraId="69AD5C3B" w14:textId="77777777" w:rsidR="00FE6ECF" w:rsidRDefault="00FE6ECF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669A6399" w14:textId="77777777" w:rsidR="00FE6ECF" w:rsidRDefault="00FE6ECF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ELOISE SAMPAIO</w:t>
      </w:r>
    </w:p>
    <w:p w14:paraId="33250B29" w14:textId="77777777" w:rsidR="00FE6ECF" w:rsidRDefault="00FE6ECF" w:rsidP="00FE6ECF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0F2CE559" w14:textId="27D10B5E" w:rsidR="00FE6ECF" w:rsidRDefault="00FE6ECF" w:rsidP="00FE6EC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JONATHAN CARVALHO </w:t>
      </w:r>
    </w:p>
    <w:p w14:paraId="3AB82B5C" w14:textId="2F29E529" w:rsidR="00FE6ECF" w:rsidRDefault="00FE6ECF" w:rsidP="00FE6EC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</w:t>
      </w:r>
    </w:p>
    <w:p w14:paraId="2065FF31" w14:textId="5C1D12FF" w:rsidR="00FE6ECF" w:rsidRDefault="00FE6ECF" w:rsidP="00FE6ECF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92D1678" w14:textId="3ED06770" w:rsidR="006A04D9" w:rsidRDefault="006A04D9" w:rsidP="00FE6ECF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1376699" w14:textId="77777777" w:rsidR="00077511" w:rsidRPr="00E50F18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14:paraId="0567E190" w14:textId="77777777"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7D450CF4" w14:textId="07534908"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FE6ECF">
        <w:rPr>
          <w:rFonts w:ascii="Times New Roman" w:hAnsi="Times New Roman" w:cs="Times New Roman"/>
          <w:szCs w:val="24"/>
        </w:rPr>
        <w:t>30/11/2020</w:t>
      </w:r>
      <w:r w:rsidRPr="00E50F18">
        <w:rPr>
          <w:rFonts w:ascii="Times New Roman" w:hAnsi="Times New Roman" w:cs="Times New Roman"/>
          <w:szCs w:val="24"/>
        </w:rPr>
        <w:t>.</w:t>
      </w:r>
    </w:p>
    <w:p w14:paraId="5D0EDCF5" w14:textId="77777777"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E3F87A3" w14:textId="77777777"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6432986" w14:textId="77777777"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599C9AB9" w14:textId="77777777"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14:paraId="67E88904" w14:textId="77777777" w:rsidR="00077511" w:rsidRPr="00F043CD" w:rsidRDefault="00077511" w:rsidP="0007751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14:paraId="5EDD482D" w14:textId="77777777" w:rsidR="00077511" w:rsidRDefault="00045213" w:rsidP="0007751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</w:t>
      </w:r>
      <w:r w:rsidR="00077511"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14:paraId="6A26CB80" w14:textId="77777777" w:rsidR="00077511" w:rsidRDefault="00077511" w:rsidP="00077511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14:paraId="6D59CF94" w14:textId="7E1F89B7" w:rsidR="00077511" w:rsidRPr="00DE3CB6" w:rsidRDefault="003472BD" w:rsidP="0007751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03</w:t>
      </w:r>
      <w:r w:rsidR="00A75E77">
        <w:rPr>
          <w:rFonts w:ascii="Times New Roman" w:hAnsi="Times New Roman" w:cs="Times New Roman"/>
          <w:b/>
          <w:sz w:val="22"/>
        </w:rPr>
        <w:t>8</w:t>
      </w:r>
      <w:r w:rsidR="00077511" w:rsidRPr="00DE3CB6">
        <w:rPr>
          <w:rFonts w:ascii="Times New Roman" w:hAnsi="Times New Roman" w:cs="Times New Roman"/>
          <w:b/>
          <w:sz w:val="22"/>
        </w:rPr>
        <w:t>/20</w:t>
      </w:r>
      <w:r w:rsidR="00045213">
        <w:rPr>
          <w:rFonts w:ascii="Times New Roman" w:hAnsi="Times New Roman" w:cs="Times New Roman"/>
          <w:b/>
          <w:sz w:val="22"/>
        </w:rPr>
        <w:t>20</w:t>
      </w:r>
    </w:p>
    <w:p w14:paraId="297D580E" w14:textId="77777777" w:rsidR="00ED687F" w:rsidRDefault="00ED687F" w:rsidP="0007751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8A7CB28" w14:textId="77777777" w:rsidR="00077511" w:rsidRPr="005E3B87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W w:w="94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312"/>
        <w:gridCol w:w="992"/>
        <w:gridCol w:w="1701"/>
      </w:tblGrid>
      <w:tr w:rsidR="003472BD" w:rsidRPr="00C475D4" w14:paraId="620DAE15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98E9A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Instituição: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09851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CNPJ/CPF: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02442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Habilitado: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BC0BC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Faixa de Valor a receber:</w:t>
            </w:r>
          </w:p>
        </w:tc>
      </w:tr>
      <w:tr w:rsidR="003472BD" w:rsidRPr="00C475D4" w14:paraId="082E3271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DC47E7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Um Toque Cultural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BF2E74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15417366/0001-38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5E132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D18D4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1808971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1E015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Viana Sonorização e Publicidade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E66F6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26602860/0001-99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90C368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55708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32B37FA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9F8C5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Clube de Patinação Artístico Magia da Patinação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9711C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67090397/0001-68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52D50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856B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5BB178B8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5D77B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Sociedade Cultural e Recreativa Coral Santa Cruz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85609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10968401/0001-93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974A2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C2AC5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3F1ED817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10AAD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Escola de Violão Popular da Chica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374E7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20193395/0001-01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8848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11B3E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1C8A6C29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4B789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Centro Musical Blue Star Sonorização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11B9B1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74860792/0001-00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D9A9D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12E50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637A3992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42F9C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Centro Cultural de Desenvolvimento da CUFA / Associação de Desenvolvimento Social do Norte do RS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31C2B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12149188/0001-13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C916D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3BEC5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3B2831E4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F841B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Tenda do </w:t>
            </w: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Tibola</w:t>
            </w:r>
            <w:proofErr w:type="spellEnd"/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BF97D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17378667/0001-25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F3003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1C9D2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4C96F634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EBEF0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Piquete Alto Alegre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FBF20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14563152/0001-07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4027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F993F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33981422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00D71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Laser Som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09F1D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11478761/0001-70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4E710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412E3F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397EE9F8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92FBF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Rádio Comunitária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99298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05582305/000172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9B3C0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1A120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54AB20B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2A26A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Grupo de Capoeira </w:t>
            </w: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Óxossé</w:t>
            </w:r>
            <w:proofErr w:type="spellEnd"/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DA137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299.163.059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E7341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847E6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41709315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3D8DD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Toca do Urso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366D5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25168387/0001-10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CDD56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3EB8E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7362D97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76712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Francisco Machado 49423258034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9DA3A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29217032/000125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5E838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A7DA4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48BA116E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E733E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Associação do Artesanato </w:t>
            </w: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Frederiquense</w:t>
            </w:r>
            <w:proofErr w:type="spellEnd"/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7DB7B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00738563/0001-81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BBBE1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35113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2DD5D4A5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B8666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Sanger's</w:t>
            </w:r>
            <w:proofErr w:type="spellEnd"/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FBDEF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14831619/0001-52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67395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CFB6A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203DD588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B8E30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Dois Sonorização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AB5E3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07576527/0001-08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06F0D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1184B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323DB838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5858A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Musikantiga</w:t>
            </w:r>
            <w:proofErr w:type="spellEnd"/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0F5BF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16682614/0001-30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0688C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77344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66EEB062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0FEE2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Centro Cultural 25 de Julho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EE2F7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92417955/0001-67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606C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9EF375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624E5691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19A7B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Associação Cultural Atena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05CB0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09613310/0001-56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0BD74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0EC19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Máximo</w:t>
            </w:r>
          </w:p>
        </w:tc>
      </w:tr>
      <w:tr w:rsidR="003472BD" w:rsidRPr="00C475D4" w14:paraId="31B60D53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BF08F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Novos loucos Poetas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288FC4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3455900070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028BF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7F95C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52F976B1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9E6E5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M.S.H </w:t>
            </w:r>
            <w:proofErr w:type="spellStart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Vignatti</w:t>
            </w:r>
            <w:proofErr w:type="spellEnd"/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Fotografia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BAC71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20.809237/0001-24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34F4E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63E8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0ADA146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B403D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Confraria arte e entretenimento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C3921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34051038/0001-05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88013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657FB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Médio</w:t>
            </w:r>
          </w:p>
        </w:tc>
      </w:tr>
      <w:tr w:rsidR="003472BD" w:rsidRPr="00C475D4" w14:paraId="4F9DD375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4E3DB6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Wen &amp; Associados Fabrica de Startups 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25E16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31963410/0001-61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04C47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B3B46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475D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Mínimo</w:t>
            </w:r>
          </w:p>
        </w:tc>
      </w:tr>
      <w:tr w:rsidR="003472BD" w:rsidRPr="00C475D4" w14:paraId="6C84782D" w14:textId="77777777" w:rsidTr="00CF54E1">
        <w:trPr>
          <w:trHeight w:val="315"/>
        </w:trPr>
        <w:tc>
          <w:tcPr>
            <w:tcW w:w="4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5FFF9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9F6CE" w14:textId="77777777" w:rsidR="003472BD" w:rsidRPr="00C475D4" w:rsidRDefault="003472BD" w:rsidP="00CF54E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E26B6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9FE0EC" w14:textId="77777777" w:rsidR="003472BD" w:rsidRPr="00C475D4" w:rsidRDefault="003472BD" w:rsidP="00CF54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</w:tr>
    </w:tbl>
    <w:p w14:paraId="31034A43" w14:textId="77777777" w:rsidR="00525F60" w:rsidRDefault="00525F60"/>
    <w:sectPr w:rsidR="00525F60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11"/>
    <w:rsid w:val="00045213"/>
    <w:rsid w:val="00077511"/>
    <w:rsid w:val="00136039"/>
    <w:rsid w:val="00140C5B"/>
    <w:rsid w:val="003472BD"/>
    <w:rsid w:val="00347E51"/>
    <w:rsid w:val="003827D9"/>
    <w:rsid w:val="00525F60"/>
    <w:rsid w:val="00610A6E"/>
    <w:rsid w:val="00684BEA"/>
    <w:rsid w:val="006A04D9"/>
    <w:rsid w:val="008D7FF8"/>
    <w:rsid w:val="00A408DA"/>
    <w:rsid w:val="00A75E77"/>
    <w:rsid w:val="00B96168"/>
    <w:rsid w:val="00BC0118"/>
    <w:rsid w:val="00BC5F5A"/>
    <w:rsid w:val="00C31816"/>
    <w:rsid w:val="00C475D4"/>
    <w:rsid w:val="00D47D27"/>
    <w:rsid w:val="00DC15AD"/>
    <w:rsid w:val="00DF7554"/>
    <w:rsid w:val="00E95F0A"/>
    <w:rsid w:val="00EA0793"/>
    <w:rsid w:val="00ED687F"/>
    <w:rsid w:val="00FE1922"/>
    <w:rsid w:val="00FE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A461"/>
  <w15:docId w15:val="{BADE2ECC-E8D0-4605-A0D9-998B90E8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07751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775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445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Usuario</cp:lastModifiedBy>
  <cp:revision>3</cp:revision>
  <dcterms:created xsi:type="dcterms:W3CDTF">2020-11-30T20:35:00Z</dcterms:created>
  <dcterms:modified xsi:type="dcterms:W3CDTF">2020-12-01T12:47:00Z</dcterms:modified>
</cp:coreProperties>
</file>