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B41" w:rsidRPr="00553EF2" w:rsidRDefault="003D5033" w:rsidP="002C48CE">
      <w:pPr>
        <w:spacing w:before="60" w:after="0" w:line="240" w:lineRule="auto"/>
        <w:jc w:val="both"/>
        <w:rPr>
          <w:rFonts w:cstheme="minorHAnsi"/>
          <w:sz w:val="24"/>
          <w:szCs w:val="24"/>
        </w:rPr>
      </w:pPr>
      <w:r w:rsidRPr="003D5033">
        <w:rPr>
          <w:rFonts w:cstheme="minorHAnsi"/>
          <w:b/>
          <w:noProof/>
          <w:sz w:val="24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0;margin-top:0;width:481pt;height:36pt;z-index:251661312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kAwOQIAAG0EAAAOAAAAZHJzL2Uyb0RvYy54bWysVMFu2zAMvQ/YPwi6L3aCpE2NOEWXrsOA&#10;rhvQ7gNoWY6FSaInKbG7rx8lp1663YZdBEmkHsnHR22uB6PZUTqv0JZ8Pss5k1Zgrey+5N+e7t6t&#10;OfMBbA0arSz5s/T8evv2zabvCrnAFnUtHSMQ64u+K3kbQldkmRetNOBn2ElLxgadgUBHt89qBz2h&#10;G50t8vwi69HVnUMhvafb29HItwm/aaQIX5rGy8B0ySm3kFaX1iqu2XYDxd5B1ypxSgP+IQsDylLQ&#10;CeoWArCDU39BGSUcemzCTKDJsGmUkKkGqmae/1HNYwudTLUQOb6baPL/D1Y8HL86puqSLzizYKhF&#10;O1ADsFqyJzkEZIvIUd/5glwfO3IOw3scqNepXt/do/jumcVdC3Yvb5zDvpVQU47z+DI7ezri+AhS&#10;9Z+xpmBwCJiAhsaZSCBRwgidevU89YfyYIIuL+b5+jInkyDbcnVJAkghoHh53TkfPko0LG5K7qj/&#10;CR2O9z7EbKB4cYnBPGpV3ymt0yFqTu60Y0cgtVT7sUJ9MJTqeLde5VPIJNHonlBfIWnL+pJfrRar&#10;kaNXUdy+mmIQ2hnguZtRgeZCK1Py9eQERWT2g62TagMoPe6pKm1PVEd2R57DUA2n1lVYPxPpDkf9&#10;07zSpkX3k7OetF9y/+MATnKmP1lq3NV8uYzDkg6JZ87cuaU6t4AVBFXywNm43YU0YJFTizfU4EYl&#10;7qMSxkxOuZKmE3mn+YtDc35OXr9/ie0vAAAA//8DAFBLAwQUAAYACAAAACEArAbYrdoAAAAEAQAA&#10;DwAAAGRycy9kb3ducmV2LnhtbEyPQUvEMBCF74L/IYzgZXHT7qHV2nRZhD0polWKx7QZ22IzKUl2&#10;t/57Ry/uZYbHG958r9wudhJH9GF0pCBdJyCQOmdG6hW8v+1vbkGEqMnoyREq+MYA2+ryotSFcSd6&#10;xWMde8EhFAqtYIhxLqQM3YBWh7Wbkdj7dN7qyNL30nh94nA7yU2SZNLqkfjDoGd8GLD7qg9WQfuU&#10;P2a7fZN35mPlV3WTPjcvqVLXV8vuHkTEJf4fwy8+o0PFTK07kAliUsBF4t9k7y7bsGwV5LxlVcpz&#10;+OoHAAD//wMAUEsBAi0AFAAGAAgAAAAhALaDOJL+AAAA4QEAABMAAAAAAAAAAAAAAAAAAAAAAFtD&#10;b250ZW50X1R5cGVzXS54bWxQSwECLQAUAAYACAAAACEAOP0h/9YAAACUAQAACwAAAAAAAAAAAAAA&#10;AAAvAQAAX3JlbHMvLnJlbHNQSwECLQAUAAYACAAAACEAceJAMDkCAABtBAAADgAAAAAAAAAAAAAA&#10;AAAuAgAAZHJzL2Uyb0RvYy54bWxQSwECLQAUAAYACAAAACEArAbYrdoAAAAEAQAADwAAAAAAAAAA&#10;AAAAAACTBAAAZHJzL2Rvd25yZXYueG1sUEsFBgAAAAAEAAQA8wAAAJoFAAAAAA==&#10;" fillcolor="#d8d8d8 [2732]">
            <v:textbox>
              <w:txbxContent>
                <w:p w:rsidR="002C48CE" w:rsidRDefault="002C48CE" w:rsidP="002C48CE">
                  <w:pPr>
                    <w:shd w:val="clear" w:color="auto" w:fill="D9D9D9" w:themeFill="background1" w:themeFillShade="D9"/>
                    <w:spacing w:after="0" w:line="240" w:lineRule="auto"/>
                    <w:jc w:val="center"/>
                    <w:rPr>
                      <w:rFonts w:cstheme="minorHAnsi"/>
                      <w:b/>
                    </w:rPr>
                  </w:pPr>
                  <w:r w:rsidRPr="00886C9C">
                    <w:rPr>
                      <w:rFonts w:cstheme="minorHAnsi"/>
                      <w:b/>
                    </w:rPr>
                    <w:t xml:space="preserve">EDITAL </w:t>
                  </w:r>
                  <w:r w:rsidR="0069098B">
                    <w:rPr>
                      <w:rFonts w:cstheme="minorHAnsi"/>
                      <w:b/>
                    </w:rPr>
                    <w:t>DE</w:t>
                  </w:r>
                  <w:r w:rsidRPr="00886C9C">
                    <w:rPr>
                      <w:rFonts w:cstheme="minorHAnsi"/>
                      <w:b/>
                    </w:rPr>
                    <w:t xml:space="preserve"> RECEBIMENTO DE PROPOSTAS PARA INSTAURAÇÃO DE PROCEDIMENTO DE</w:t>
                  </w:r>
                  <w:r>
                    <w:rPr>
                      <w:rFonts w:cstheme="minorHAnsi"/>
                      <w:b/>
                    </w:rPr>
                    <w:t xml:space="preserve"> </w:t>
                  </w:r>
                  <w:r w:rsidRPr="00886C9C">
                    <w:rPr>
                      <w:rFonts w:cstheme="minorHAnsi"/>
                      <w:b/>
                    </w:rPr>
                    <w:t>MANIFESTAÇÃ</w:t>
                  </w:r>
                  <w:r w:rsidR="00303FF5">
                    <w:rPr>
                      <w:rFonts w:cstheme="minorHAnsi"/>
                      <w:b/>
                    </w:rPr>
                    <w:t>O DE INTERESSE SOCIAL Nº 01/2019</w:t>
                  </w:r>
                </w:p>
                <w:p w:rsidR="002C48CE" w:rsidRDefault="002C48CE" w:rsidP="002C48CE">
                  <w:pPr>
                    <w:shd w:val="clear" w:color="auto" w:fill="D9D9D9" w:themeFill="background1" w:themeFillShade="D9"/>
                  </w:pPr>
                </w:p>
              </w:txbxContent>
            </v:textbox>
            <w10:wrap type="square" anchorx="margin"/>
          </v:shape>
        </w:pict>
      </w:r>
      <w:r w:rsidR="00452B41" w:rsidRPr="00553EF2">
        <w:rPr>
          <w:rFonts w:cstheme="minorHAnsi"/>
          <w:sz w:val="24"/>
          <w:szCs w:val="24"/>
        </w:rPr>
        <w:t xml:space="preserve">O </w:t>
      </w:r>
      <w:r w:rsidR="00452B41" w:rsidRPr="00553EF2">
        <w:rPr>
          <w:rFonts w:cstheme="minorHAnsi"/>
          <w:b/>
          <w:sz w:val="24"/>
          <w:szCs w:val="24"/>
        </w:rPr>
        <w:t>MUNICÍPIO DE FREDERICO WESTPHALEN</w:t>
      </w:r>
      <w:r w:rsidR="009A1201" w:rsidRPr="00553EF2">
        <w:rPr>
          <w:rFonts w:cstheme="minorHAnsi"/>
          <w:b/>
          <w:sz w:val="24"/>
          <w:szCs w:val="24"/>
        </w:rPr>
        <w:t>/</w:t>
      </w:r>
      <w:r w:rsidR="00452B41" w:rsidRPr="00553EF2">
        <w:rPr>
          <w:rFonts w:cstheme="minorHAnsi"/>
          <w:b/>
          <w:sz w:val="24"/>
          <w:szCs w:val="24"/>
        </w:rPr>
        <w:t>RS</w:t>
      </w:r>
      <w:r w:rsidR="00452B41" w:rsidRPr="00553EF2">
        <w:rPr>
          <w:rFonts w:cstheme="minorHAnsi"/>
          <w:sz w:val="24"/>
          <w:szCs w:val="24"/>
        </w:rPr>
        <w:t xml:space="preserve">, torna público que se encontra aberto </w:t>
      </w:r>
      <w:r w:rsidR="009A1201" w:rsidRPr="00553EF2">
        <w:rPr>
          <w:rFonts w:cstheme="minorHAnsi"/>
          <w:sz w:val="24"/>
          <w:szCs w:val="24"/>
        </w:rPr>
        <w:t xml:space="preserve">edital para recebimento de propostas </w:t>
      </w:r>
      <w:r w:rsidR="00483DEC" w:rsidRPr="00553EF2">
        <w:rPr>
          <w:rFonts w:cstheme="minorHAnsi"/>
          <w:sz w:val="24"/>
          <w:szCs w:val="24"/>
        </w:rPr>
        <w:t>visando à avaliação pela Administração Municipal, da conveniência e oportunidade de instauração de Procedimento de Manifestação de Interesse Social</w:t>
      </w:r>
      <w:r w:rsidR="00452B41" w:rsidRPr="00553EF2">
        <w:rPr>
          <w:rFonts w:cstheme="minorHAnsi"/>
          <w:sz w:val="24"/>
          <w:szCs w:val="24"/>
        </w:rPr>
        <w:t xml:space="preserve">, devidamente autorizado pelo Exmo. </w:t>
      </w:r>
      <w:proofErr w:type="gramStart"/>
      <w:r w:rsidR="00452B41" w:rsidRPr="00553EF2">
        <w:rPr>
          <w:rFonts w:cstheme="minorHAnsi"/>
          <w:sz w:val="24"/>
          <w:szCs w:val="24"/>
        </w:rPr>
        <w:t>Sr.</w:t>
      </w:r>
      <w:proofErr w:type="gramEnd"/>
      <w:r w:rsidR="00452B41" w:rsidRPr="00553EF2">
        <w:rPr>
          <w:rFonts w:cstheme="minorHAnsi"/>
          <w:sz w:val="24"/>
          <w:szCs w:val="24"/>
        </w:rPr>
        <w:t xml:space="preserve"> Prefeito Municipal </w:t>
      </w:r>
      <w:r w:rsidR="0036718F" w:rsidRPr="00553EF2">
        <w:rPr>
          <w:rFonts w:cstheme="minorHAnsi"/>
          <w:sz w:val="24"/>
          <w:szCs w:val="24"/>
        </w:rPr>
        <w:t xml:space="preserve">, </w:t>
      </w:r>
      <w:r w:rsidR="00303FF5">
        <w:rPr>
          <w:rFonts w:cstheme="minorHAnsi"/>
          <w:b/>
          <w:sz w:val="24"/>
          <w:szCs w:val="24"/>
        </w:rPr>
        <w:t xml:space="preserve">José Alberto </w:t>
      </w:r>
      <w:proofErr w:type="spellStart"/>
      <w:r w:rsidR="00303FF5">
        <w:rPr>
          <w:rFonts w:cstheme="minorHAnsi"/>
          <w:b/>
          <w:sz w:val="24"/>
          <w:szCs w:val="24"/>
        </w:rPr>
        <w:t>Panosso</w:t>
      </w:r>
      <w:proofErr w:type="spellEnd"/>
      <w:r w:rsidR="00452B41" w:rsidRPr="00553EF2">
        <w:rPr>
          <w:rFonts w:cstheme="minorHAnsi"/>
          <w:sz w:val="24"/>
          <w:szCs w:val="24"/>
        </w:rPr>
        <w:t xml:space="preserve">, processando-se nos termos da Lei Federal nº 13.019/2014, de 31 de julho de 2014, do Decreto Municipal nº 72/2017, de </w:t>
      </w:r>
      <w:r w:rsidR="00303FF5">
        <w:rPr>
          <w:rFonts w:cstheme="minorHAnsi"/>
          <w:sz w:val="24"/>
          <w:szCs w:val="24"/>
        </w:rPr>
        <w:t>26 de julho de 2017, Resolução n° 14 de 15 de maio de 2014- CNA</w:t>
      </w:r>
      <w:r w:rsidR="001A1170">
        <w:rPr>
          <w:rFonts w:cstheme="minorHAnsi"/>
          <w:sz w:val="24"/>
          <w:szCs w:val="24"/>
        </w:rPr>
        <w:t>S</w:t>
      </w:r>
      <w:r w:rsidR="006B29EE">
        <w:rPr>
          <w:rFonts w:cstheme="minorHAnsi"/>
          <w:sz w:val="24"/>
          <w:szCs w:val="24"/>
        </w:rPr>
        <w:t>- Define  os Parâmetros Nacionais para inscrição das entidades ou organizações de Assistência social , bem como dos Serviços, Programa</w:t>
      </w:r>
      <w:r w:rsidR="00BD3D25">
        <w:rPr>
          <w:rFonts w:cstheme="minorHAnsi"/>
          <w:sz w:val="24"/>
          <w:szCs w:val="24"/>
        </w:rPr>
        <w:t>s , Projetos e Benefícios S</w:t>
      </w:r>
      <w:r w:rsidR="006B29EE">
        <w:rPr>
          <w:rFonts w:cstheme="minorHAnsi"/>
          <w:sz w:val="24"/>
          <w:szCs w:val="24"/>
        </w:rPr>
        <w:t>ocioassistenciais nos Conselhos de Assistência Social</w:t>
      </w:r>
      <w:r w:rsidR="00303FF5">
        <w:rPr>
          <w:rFonts w:cstheme="minorHAnsi"/>
          <w:sz w:val="24"/>
          <w:szCs w:val="24"/>
        </w:rPr>
        <w:t xml:space="preserve">, Lei Municipal n° 4.566/2018 </w:t>
      </w:r>
      <w:r w:rsidR="00452B41" w:rsidRPr="00553EF2">
        <w:rPr>
          <w:rFonts w:cstheme="minorHAnsi"/>
          <w:sz w:val="24"/>
          <w:szCs w:val="24"/>
        </w:rPr>
        <w:t>–</w:t>
      </w:r>
      <w:r w:rsidR="00303FF5">
        <w:rPr>
          <w:rFonts w:cstheme="minorHAnsi"/>
          <w:sz w:val="24"/>
          <w:szCs w:val="24"/>
        </w:rPr>
        <w:t xml:space="preserve"> Dispõem sobre o Sistema Único de Assistência social do município de Frederico Westphalen e dá outra providências</w:t>
      </w:r>
      <w:r w:rsidR="00300807" w:rsidRPr="00553EF2">
        <w:rPr>
          <w:rFonts w:cstheme="minorHAnsi"/>
          <w:sz w:val="24"/>
          <w:szCs w:val="24"/>
        </w:rPr>
        <w:t xml:space="preserve">, </w:t>
      </w:r>
      <w:r w:rsidR="00452B41" w:rsidRPr="00553EF2">
        <w:rPr>
          <w:rFonts w:cstheme="minorHAnsi"/>
          <w:sz w:val="24"/>
          <w:szCs w:val="24"/>
        </w:rPr>
        <w:t>demais disposições legais e regulamentares aplicáveis e ao disposto no presente edital.</w:t>
      </w:r>
    </w:p>
    <w:p w:rsidR="005D04E9" w:rsidRPr="00553EF2" w:rsidRDefault="00FA7465" w:rsidP="009A1201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DO OBJETO</w:t>
      </w:r>
    </w:p>
    <w:p w:rsidR="003971CC" w:rsidRDefault="00CA430A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O objeto do presente edital consiste no r</w:t>
      </w:r>
      <w:r w:rsidR="0093499D" w:rsidRPr="00553EF2">
        <w:rPr>
          <w:rFonts w:cstheme="minorHAnsi"/>
          <w:sz w:val="24"/>
          <w:szCs w:val="24"/>
        </w:rPr>
        <w:t>ecebimento de propostas das O</w:t>
      </w:r>
      <w:r w:rsidR="007E7C9E" w:rsidRPr="00553EF2">
        <w:rPr>
          <w:rFonts w:cstheme="minorHAnsi"/>
          <w:sz w:val="24"/>
          <w:szCs w:val="24"/>
        </w:rPr>
        <w:t>rganizações</w:t>
      </w:r>
      <w:proofErr w:type="gramStart"/>
      <w:r w:rsidR="007E7C9E" w:rsidRPr="00553EF2">
        <w:rPr>
          <w:rFonts w:cstheme="minorHAnsi"/>
          <w:sz w:val="24"/>
          <w:szCs w:val="24"/>
        </w:rPr>
        <w:t xml:space="preserve"> </w:t>
      </w:r>
      <w:r w:rsidR="00A53C25">
        <w:rPr>
          <w:rFonts w:cstheme="minorHAnsi"/>
          <w:sz w:val="24"/>
          <w:szCs w:val="24"/>
        </w:rPr>
        <w:t xml:space="preserve"> </w:t>
      </w:r>
      <w:proofErr w:type="gramEnd"/>
      <w:r w:rsidR="007E7C9E" w:rsidRPr="00553EF2">
        <w:rPr>
          <w:rFonts w:cstheme="minorHAnsi"/>
          <w:sz w:val="24"/>
          <w:szCs w:val="24"/>
        </w:rPr>
        <w:t xml:space="preserve">da </w:t>
      </w:r>
      <w:r w:rsidR="0093499D" w:rsidRPr="00553EF2">
        <w:rPr>
          <w:rFonts w:cstheme="minorHAnsi"/>
          <w:sz w:val="24"/>
          <w:szCs w:val="24"/>
        </w:rPr>
        <w:t>Sociedade C</w:t>
      </w:r>
      <w:r w:rsidR="007E7C9E" w:rsidRPr="00553EF2">
        <w:rPr>
          <w:rFonts w:cstheme="minorHAnsi"/>
          <w:sz w:val="24"/>
          <w:szCs w:val="24"/>
        </w:rPr>
        <w:t>ivil</w:t>
      </w:r>
      <w:r w:rsidR="00BD3D25">
        <w:rPr>
          <w:rFonts w:cstheme="minorHAnsi"/>
          <w:sz w:val="24"/>
          <w:szCs w:val="24"/>
        </w:rPr>
        <w:t>,</w:t>
      </w:r>
      <w:r w:rsidR="007E7C9E" w:rsidRPr="00553EF2">
        <w:rPr>
          <w:rFonts w:cstheme="minorHAnsi"/>
          <w:sz w:val="24"/>
          <w:szCs w:val="24"/>
        </w:rPr>
        <w:t xml:space="preserve"> </w:t>
      </w:r>
      <w:r w:rsidR="00BD3D25">
        <w:rPr>
          <w:rFonts w:cstheme="minorHAnsi"/>
          <w:sz w:val="24"/>
          <w:szCs w:val="24"/>
        </w:rPr>
        <w:t>com sede</w:t>
      </w:r>
      <w:r w:rsidR="00E52A0A" w:rsidRPr="00553EF2">
        <w:rPr>
          <w:rFonts w:cstheme="minorHAnsi"/>
          <w:sz w:val="24"/>
          <w:szCs w:val="24"/>
        </w:rPr>
        <w:t xml:space="preserve"> em Frederico Westphalen</w:t>
      </w:r>
      <w:r w:rsidR="00C8683E" w:rsidRPr="00553EF2">
        <w:rPr>
          <w:rFonts w:cstheme="minorHAnsi"/>
          <w:sz w:val="24"/>
          <w:szCs w:val="24"/>
        </w:rPr>
        <w:t>/RS</w:t>
      </w:r>
      <w:r w:rsidR="007E6B47" w:rsidRPr="00553EF2">
        <w:rPr>
          <w:rFonts w:cstheme="minorHAnsi"/>
          <w:sz w:val="24"/>
          <w:szCs w:val="24"/>
        </w:rPr>
        <w:t xml:space="preserve"> e ins</w:t>
      </w:r>
      <w:r w:rsidR="00FA461B">
        <w:rPr>
          <w:rFonts w:cstheme="minorHAnsi"/>
          <w:sz w:val="24"/>
          <w:szCs w:val="24"/>
        </w:rPr>
        <w:t>critas  no Conselho Municipal de Assistência Social</w:t>
      </w:r>
      <w:r w:rsidR="007E6B47" w:rsidRPr="00553EF2">
        <w:rPr>
          <w:rFonts w:cstheme="minorHAnsi"/>
          <w:sz w:val="24"/>
          <w:szCs w:val="24"/>
        </w:rPr>
        <w:t xml:space="preserve"> </w:t>
      </w:r>
      <w:r w:rsidR="00BD3D25">
        <w:rPr>
          <w:rFonts w:cstheme="minorHAnsi"/>
          <w:sz w:val="24"/>
          <w:szCs w:val="24"/>
        </w:rPr>
        <w:t>-</w:t>
      </w:r>
      <w:r w:rsidR="00FA461B">
        <w:rPr>
          <w:rFonts w:cstheme="minorHAnsi"/>
          <w:sz w:val="24"/>
          <w:szCs w:val="24"/>
        </w:rPr>
        <w:t xml:space="preserve"> COMAS</w:t>
      </w:r>
      <w:r w:rsidR="006B29EE">
        <w:rPr>
          <w:rFonts w:cstheme="minorHAnsi"/>
          <w:sz w:val="24"/>
          <w:szCs w:val="24"/>
        </w:rPr>
        <w:t>, estando em conformidade com os ditames da Resolução</w:t>
      </w:r>
      <w:r w:rsidR="00987E3C">
        <w:rPr>
          <w:rFonts w:cstheme="minorHAnsi"/>
          <w:sz w:val="24"/>
          <w:szCs w:val="24"/>
        </w:rPr>
        <w:t xml:space="preserve"> n° 14 de 15 de maio de 2014- CNAS</w:t>
      </w:r>
      <w:r w:rsidR="00BD3D25">
        <w:rPr>
          <w:rFonts w:cstheme="minorHAnsi"/>
          <w:sz w:val="24"/>
          <w:szCs w:val="24"/>
        </w:rPr>
        <w:t>,</w:t>
      </w:r>
      <w:r w:rsidR="00987E3C" w:rsidRPr="00553EF2">
        <w:rPr>
          <w:rFonts w:cstheme="minorHAnsi"/>
          <w:sz w:val="24"/>
          <w:szCs w:val="24"/>
        </w:rPr>
        <w:t xml:space="preserve"> </w:t>
      </w:r>
      <w:r w:rsidR="00452B41" w:rsidRPr="00553EF2">
        <w:rPr>
          <w:rFonts w:cstheme="minorHAnsi"/>
          <w:sz w:val="24"/>
          <w:szCs w:val="24"/>
        </w:rPr>
        <w:t>para a exe</w:t>
      </w:r>
      <w:r w:rsidR="00BD3D25">
        <w:rPr>
          <w:rFonts w:cstheme="minorHAnsi"/>
          <w:sz w:val="24"/>
          <w:szCs w:val="24"/>
        </w:rPr>
        <w:t>cução de projetos ou atividades</w:t>
      </w:r>
      <w:r w:rsidR="00452B41" w:rsidRPr="00553EF2">
        <w:rPr>
          <w:rFonts w:cstheme="minorHAnsi"/>
          <w:sz w:val="24"/>
          <w:szCs w:val="24"/>
        </w:rPr>
        <w:t xml:space="preserve"> de interesse público, visando à </w:t>
      </w:r>
      <w:r w:rsidR="00CF5298" w:rsidRPr="00BD3D25">
        <w:rPr>
          <w:rFonts w:cstheme="minorHAnsi"/>
          <w:sz w:val="24"/>
          <w:szCs w:val="24"/>
        </w:rPr>
        <w:t>avaliação pela</w:t>
      </w:r>
      <w:r w:rsidR="00452B41" w:rsidRPr="00BD3D25">
        <w:rPr>
          <w:rFonts w:cstheme="minorHAnsi"/>
          <w:sz w:val="24"/>
          <w:szCs w:val="24"/>
        </w:rPr>
        <w:t xml:space="preserve"> Administração Municipal,</w:t>
      </w:r>
      <w:r w:rsidR="00BD3D25">
        <w:rPr>
          <w:rFonts w:cstheme="minorHAnsi"/>
          <w:color w:val="FF0000"/>
          <w:sz w:val="24"/>
          <w:szCs w:val="24"/>
        </w:rPr>
        <w:t xml:space="preserve"> </w:t>
      </w:r>
      <w:r w:rsidR="00452B41" w:rsidRPr="00553EF2">
        <w:rPr>
          <w:rFonts w:cstheme="minorHAnsi"/>
          <w:sz w:val="24"/>
          <w:szCs w:val="24"/>
        </w:rPr>
        <w:t xml:space="preserve">da conveniência e oportunidade </w:t>
      </w:r>
      <w:r w:rsidR="00063FC6" w:rsidRPr="00553EF2">
        <w:rPr>
          <w:rFonts w:cstheme="minorHAnsi"/>
          <w:sz w:val="24"/>
          <w:szCs w:val="24"/>
        </w:rPr>
        <w:t>de</w:t>
      </w:r>
      <w:r w:rsidR="0093499D" w:rsidRPr="00553EF2">
        <w:rPr>
          <w:rFonts w:cstheme="minorHAnsi"/>
          <w:sz w:val="24"/>
          <w:szCs w:val="24"/>
        </w:rPr>
        <w:t xml:space="preserve"> </w:t>
      </w:r>
      <w:r w:rsidR="00063FC6" w:rsidRPr="00553EF2">
        <w:rPr>
          <w:rFonts w:cstheme="minorHAnsi"/>
          <w:sz w:val="24"/>
          <w:szCs w:val="24"/>
        </w:rPr>
        <w:t>realização</w:t>
      </w:r>
      <w:r w:rsidR="00C8683E" w:rsidRPr="00553EF2">
        <w:rPr>
          <w:rFonts w:cstheme="minorHAnsi"/>
          <w:sz w:val="24"/>
          <w:szCs w:val="24"/>
        </w:rPr>
        <w:t xml:space="preserve"> de</w:t>
      </w:r>
      <w:r w:rsidR="0093499D" w:rsidRPr="00553EF2">
        <w:rPr>
          <w:rFonts w:cstheme="minorHAnsi"/>
          <w:sz w:val="24"/>
          <w:szCs w:val="24"/>
        </w:rPr>
        <w:t xml:space="preserve"> Procedimento de M</w:t>
      </w:r>
      <w:r w:rsidR="00483DEC" w:rsidRPr="00553EF2">
        <w:rPr>
          <w:rFonts w:cstheme="minorHAnsi"/>
          <w:sz w:val="24"/>
          <w:szCs w:val="24"/>
        </w:rPr>
        <w:t>anifestação de Interesse Social</w:t>
      </w:r>
      <w:r w:rsidR="00063FC6" w:rsidRPr="00553EF2">
        <w:rPr>
          <w:rFonts w:cstheme="minorHAnsi"/>
          <w:sz w:val="24"/>
          <w:szCs w:val="24"/>
        </w:rPr>
        <w:t xml:space="preserve"> e de Chamamento Público</w:t>
      </w:r>
      <w:r w:rsidR="003971CC">
        <w:rPr>
          <w:rFonts w:cstheme="minorHAnsi"/>
          <w:sz w:val="24"/>
          <w:szCs w:val="24"/>
        </w:rPr>
        <w:t>.</w:t>
      </w:r>
    </w:p>
    <w:p w:rsidR="00DE50F7" w:rsidRPr="00553EF2" w:rsidRDefault="003971C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93499D" w:rsidRPr="00553EF2">
        <w:rPr>
          <w:rFonts w:cstheme="minorHAnsi"/>
          <w:sz w:val="24"/>
          <w:szCs w:val="24"/>
        </w:rPr>
        <w:t>bjetivando a</w:t>
      </w:r>
      <w:r w:rsidR="007E7C9E" w:rsidRPr="00553EF2">
        <w:rPr>
          <w:rFonts w:cstheme="minorHAnsi"/>
          <w:sz w:val="24"/>
          <w:szCs w:val="24"/>
        </w:rPr>
        <w:t xml:space="preserve"> </w:t>
      </w:r>
      <w:r w:rsidR="00452B41" w:rsidRPr="00553EF2">
        <w:rPr>
          <w:rFonts w:cstheme="minorHAnsi"/>
          <w:sz w:val="24"/>
          <w:szCs w:val="24"/>
        </w:rPr>
        <w:t>celebração de parceria para disponibilização de recursos oriundos do Fundo Muni</w:t>
      </w:r>
      <w:r w:rsidR="00FA461B">
        <w:rPr>
          <w:rFonts w:cstheme="minorHAnsi"/>
          <w:sz w:val="24"/>
          <w:szCs w:val="24"/>
        </w:rPr>
        <w:t xml:space="preserve">cipal </w:t>
      </w:r>
      <w:r w:rsidR="00CF5298">
        <w:rPr>
          <w:rFonts w:cstheme="minorHAnsi"/>
          <w:sz w:val="24"/>
          <w:szCs w:val="24"/>
        </w:rPr>
        <w:t>d</w:t>
      </w:r>
      <w:r w:rsidR="00FA461B">
        <w:rPr>
          <w:rFonts w:cstheme="minorHAnsi"/>
          <w:sz w:val="24"/>
          <w:szCs w:val="24"/>
        </w:rPr>
        <w:t>e Assistência Social – FMAS</w:t>
      </w:r>
      <w:r w:rsidR="00A53C25">
        <w:rPr>
          <w:rFonts w:cstheme="minorHAnsi"/>
          <w:sz w:val="24"/>
          <w:szCs w:val="24"/>
        </w:rPr>
        <w:t>- SUBVENÇÕES SOCIAIS,</w:t>
      </w:r>
      <w:r w:rsidR="007B5BF2" w:rsidRPr="00553EF2">
        <w:rPr>
          <w:rFonts w:cstheme="minorHAnsi"/>
          <w:sz w:val="24"/>
          <w:szCs w:val="24"/>
        </w:rPr>
        <w:t xml:space="preserve"> </w:t>
      </w:r>
      <w:r w:rsidR="00452B41" w:rsidRPr="00553EF2">
        <w:rPr>
          <w:rFonts w:cstheme="minorHAnsi"/>
          <w:sz w:val="24"/>
          <w:szCs w:val="24"/>
        </w:rPr>
        <w:t xml:space="preserve">para a viabilização de </w:t>
      </w:r>
      <w:r w:rsidR="00A53C25">
        <w:rPr>
          <w:rFonts w:cstheme="minorHAnsi"/>
          <w:sz w:val="24"/>
          <w:szCs w:val="24"/>
        </w:rPr>
        <w:t>projetos voltados ao atendimento da Política Municipal de Assistência Social</w:t>
      </w:r>
      <w:r w:rsidR="00BD3D25">
        <w:rPr>
          <w:rFonts w:cstheme="minorHAnsi"/>
          <w:sz w:val="24"/>
          <w:szCs w:val="24"/>
        </w:rPr>
        <w:t>, nos níveis de P</w:t>
      </w:r>
      <w:r w:rsidR="00A53C25">
        <w:rPr>
          <w:rFonts w:cstheme="minorHAnsi"/>
          <w:sz w:val="24"/>
          <w:szCs w:val="24"/>
        </w:rPr>
        <w:t>roteção Social Básica</w:t>
      </w:r>
      <w:r w:rsidR="00CF5298">
        <w:rPr>
          <w:rFonts w:cstheme="minorHAnsi"/>
          <w:sz w:val="24"/>
          <w:szCs w:val="24"/>
        </w:rPr>
        <w:t xml:space="preserve"> </w:t>
      </w:r>
      <w:r w:rsidR="00A53C25">
        <w:rPr>
          <w:rFonts w:cstheme="minorHAnsi"/>
          <w:sz w:val="24"/>
          <w:szCs w:val="24"/>
        </w:rPr>
        <w:t xml:space="preserve">e </w:t>
      </w:r>
      <w:r w:rsidR="00CF5298">
        <w:rPr>
          <w:rFonts w:cstheme="minorHAnsi"/>
          <w:sz w:val="24"/>
          <w:szCs w:val="24"/>
        </w:rPr>
        <w:t>E</w:t>
      </w:r>
      <w:r w:rsidR="00A53C25">
        <w:rPr>
          <w:rFonts w:cstheme="minorHAnsi"/>
          <w:sz w:val="24"/>
          <w:szCs w:val="24"/>
        </w:rPr>
        <w:t>special de Média e Alta Complexidade</w:t>
      </w:r>
      <w:r w:rsidR="00452B41" w:rsidRPr="00553EF2">
        <w:rPr>
          <w:rFonts w:cstheme="minorHAnsi"/>
          <w:sz w:val="24"/>
          <w:szCs w:val="24"/>
        </w:rPr>
        <w:t xml:space="preserve">, </w:t>
      </w:r>
      <w:r w:rsidR="00BD3D25">
        <w:rPr>
          <w:rFonts w:cstheme="minorHAnsi"/>
          <w:sz w:val="24"/>
          <w:szCs w:val="24"/>
        </w:rPr>
        <w:t xml:space="preserve">cuja proposta, </w:t>
      </w:r>
      <w:r w:rsidR="00A53C25">
        <w:rPr>
          <w:rFonts w:cstheme="minorHAnsi"/>
          <w:sz w:val="24"/>
          <w:szCs w:val="24"/>
        </w:rPr>
        <w:t>atenda</w:t>
      </w:r>
      <w:r w:rsidR="00D4557D">
        <w:rPr>
          <w:rFonts w:cstheme="minorHAnsi"/>
          <w:sz w:val="24"/>
          <w:szCs w:val="24"/>
        </w:rPr>
        <w:t xml:space="preserve"> </w:t>
      </w:r>
      <w:r w:rsidR="002979D4">
        <w:rPr>
          <w:rFonts w:cstheme="minorHAnsi"/>
          <w:sz w:val="24"/>
          <w:szCs w:val="24"/>
        </w:rPr>
        <w:t>aos</w:t>
      </w:r>
      <w:r w:rsidR="00D4557D">
        <w:rPr>
          <w:rFonts w:cstheme="minorHAnsi"/>
          <w:sz w:val="24"/>
          <w:szCs w:val="24"/>
        </w:rPr>
        <w:t xml:space="preserve"> requisitos</w:t>
      </w:r>
      <w:proofErr w:type="gramStart"/>
      <w:r w:rsidR="00D4557D">
        <w:rPr>
          <w:rFonts w:cstheme="minorHAnsi"/>
          <w:sz w:val="24"/>
          <w:szCs w:val="24"/>
        </w:rPr>
        <w:t xml:space="preserve"> </w:t>
      </w:r>
      <w:r w:rsidR="00A53C25">
        <w:rPr>
          <w:rFonts w:cstheme="minorHAnsi"/>
          <w:sz w:val="24"/>
          <w:szCs w:val="24"/>
        </w:rPr>
        <w:t xml:space="preserve"> </w:t>
      </w:r>
      <w:proofErr w:type="gramEnd"/>
      <w:r w:rsidR="00452B41" w:rsidRPr="00553EF2">
        <w:rPr>
          <w:rFonts w:cstheme="minorHAnsi"/>
          <w:sz w:val="24"/>
          <w:szCs w:val="24"/>
        </w:rPr>
        <w:t>a</w:t>
      </w:r>
      <w:r w:rsidR="002979D4">
        <w:rPr>
          <w:rFonts w:cstheme="minorHAnsi"/>
          <w:sz w:val="24"/>
          <w:szCs w:val="24"/>
        </w:rPr>
        <w:t>ssegurados pelas legislações vigentes</w:t>
      </w:r>
      <w:r w:rsidR="00697927">
        <w:rPr>
          <w:rFonts w:cstheme="minorHAnsi"/>
          <w:sz w:val="24"/>
          <w:szCs w:val="24"/>
        </w:rPr>
        <w:t>,</w:t>
      </w:r>
      <w:r w:rsidR="002979D4">
        <w:rPr>
          <w:rFonts w:cstheme="minorHAnsi"/>
          <w:sz w:val="24"/>
          <w:szCs w:val="24"/>
        </w:rPr>
        <w:t xml:space="preserve"> no que cabe </w:t>
      </w:r>
      <w:r w:rsidR="00BD3D25">
        <w:rPr>
          <w:rFonts w:cstheme="minorHAnsi"/>
          <w:sz w:val="24"/>
          <w:szCs w:val="24"/>
        </w:rPr>
        <w:t>a sua área de atuação, conforme</w:t>
      </w:r>
      <w:r w:rsidR="00697927">
        <w:rPr>
          <w:rFonts w:cstheme="minorHAnsi"/>
          <w:sz w:val="24"/>
          <w:szCs w:val="24"/>
        </w:rPr>
        <w:t xml:space="preserve"> L</w:t>
      </w:r>
      <w:r w:rsidR="002979D4">
        <w:rPr>
          <w:rFonts w:cstheme="minorHAnsi"/>
          <w:sz w:val="24"/>
          <w:szCs w:val="24"/>
        </w:rPr>
        <w:t>egislações Federais que tratam da Tipificação Nacional de Serviços Socioassistenciais, Política Nacional de Assistência Soci</w:t>
      </w:r>
      <w:r w:rsidR="00BD3D25">
        <w:rPr>
          <w:rFonts w:cstheme="minorHAnsi"/>
          <w:sz w:val="24"/>
          <w:szCs w:val="24"/>
        </w:rPr>
        <w:t xml:space="preserve">al, Lei Municipal n° 4.566/2018 </w:t>
      </w:r>
      <w:r w:rsidR="00452B41" w:rsidRPr="00553EF2">
        <w:rPr>
          <w:rFonts w:cstheme="minorHAnsi"/>
          <w:sz w:val="24"/>
          <w:szCs w:val="24"/>
        </w:rPr>
        <w:t>e demais disposições legais e regulamentares aplicáveis.</w:t>
      </w:r>
    </w:p>
    <w:p w:rsidR="00E52A0A" w:rsidRPr="00553EF2" w:rsidRDefault="00E52A0A" w:rsidP="009A1201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DO RECEBIMENTO DAS PROPOSTAS</w:t>
      </w:r>
    </w:p>
    <w:p w:rsidR="00E52A0A" w:rsidRPr="00553EF2" w:rsidRDefault="00766252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2</w:t>
      </w:r>
      <w:r w:rsidR="00C8683E" w:rsidRPr="00553EF2">
        <w:rPr>
          <w:rFonts w:cstheme="minorHAnsi"/>
          <w:b/>
          <w:sz w:val="24"/>
          <w:szCs w:val="24"/>
        </w:rPr>
        <w:t>.1.</w:t>
      </w:r>
      <w:r w:rsidR="00C8683E" w:rsidRPr="00553EF2">
        <w:rPr>
          <w:rFonts w:cstheme="minorHAnsi"/>
          <w:sz w:val="24"/>
          <w:szCs w:val="24"/>
        </w:rPr>
        <w:t xml:space="preserve"> </w:t>
      </w:r>
      <w:r w:rsidR="00E52A0A" w:rsidRPr="00553EF2">
        <w:rPr>
          <w:rFonts w:cstheme="minorHAnsi"/>
          <w:sz w:val="24"/>
          <w:szCs w:val="24"/>
        </w:rPr>
        <w:t>As propostas deverão ser apresentadas no período compreendido entre</w:t>
      </w:r>
      <w:r w:rsidR="00BF7AFC">
        <w:rPr>
          <w:rFonts w:cstheme="minorHAnsi"/>
          <w:sz w:val="24"/>
          <w:szCs w:val="24"/>
        </w:rPr>
        <w:t xml:space="preserve"> </w:t>
      </w:r>
      <w:r w:rsidR="00B217DF">
        <w:rPr>
          <w:rFonts w:cstheme="minorHAnsi"/>
          <w:b/>
          <w:sz w:val="24"/>
          <w:szCs w:val="24"/>
        </w:rPr>
        <w:t>03</w:t>
      </w:r>
      <w:r w:rsidR="00A7409B">
        <w:rPr>
          <w:rFonts w:cstheme="minorHAnsi"/>
          <w:b/>
          <w:sz w:val="24"/>
          <w:szCs w:val="24"/>
        </w:rPr>
        <w:t>/</w:t>
      </w:r>
      <w:r w:rsidR="00B217DF">
        <w:rPr>
          <w:rFonts w:cstheme="minorHAnsi"/>
          <w:b/>
          <w:sz w:val="24"/>
          <w:szCs w:val="24"/>
        </w:rPr>
        <w:t>06</w:t>
      </w:r>
      <w:r w:rsidR="00A7409B">
        <w:rPr>
          <w:rFonts w:cstheme="minorHAnsi"/>
          <w:b/>
          <w:sz w:val="24"/>
          <w:szCs w:val="24"/>
        </w:rPr>
        <w:t>/2019</w:t>
      </w:r>
      <w:r w:rsidR="00E52A0A" w:rsidRPr="00553EF2">
        <w:rPr>
          <w:rFonts w:cstheme="minorHAnsi"/>
          <w:b/>
          <w:sz w:val="24"/>
          <w:szCs w:val="24"/>
        </w:rPr>
        <w:t xml:space="preserve"> </w:t>
      </w:r>
      <w:r w:rsidR="003D2F44">
        <w:rPr>
          <w:rFonts w:cstheme="minorHAnsi"/>
          <w:b/>
          <w:sz w:val="24"/>
          <w:szCs w:val="24"/>
        </w:rPr>
        <w:t>a</w:t>
      </w:r>
      <w:r w:rsidR="00E52A0A" w:rsidRPr="00553EF2">
        <w:rPr>
          <w:rFonts w:cstheme="minorHAnsi"/>
          <w:b/>
          <w:sz w:val="24"/>
          <w:szCs w:val="24"/>
        </w:rPr>
        <w:t xml:space="preserve"> </w:t>
      </w:r>
      <w:r w:rsidR="00BF7AFC">
        <w:rPr>
          <w:rFonts w:cstheme="minorHAnsi"/>
          <w:b/>
          <w:sz w:val="24"/>
          <w:szCs w:val="24"/>
        </w:rPr>
        <w:t>24</w:t>
      </w:r>
      <w:r w:rsidR="00A7409B">
        <w:rPr>
          <w:rFonts w:cstheme="minorHAnsi"/>
          <w:b/>
          <w:sz w:val="24"/>
          <w:szCs w:val="24"/>
        </w:rPr>
        <w:t>/</w:t>
      </w:r>
      <w:r w:rsidR="00BF7AFC">
        <w:rPr>
          <w:rFonts w:cstheme="minorHAnsi"/>
          <w:b/>
          <w:sz w:val="24"/>
          <w:szCs w:val="24"/>
        </w:rPr>
        <w:t>06</w:t>
      </w:r>
      <w:r w:rsidR="00A7409B">
        <w:rPr>
          <w:rFonts w:cstheme="minorHAnsi"/>
          <w:b/>
          <w:sz w:val="24"/>
          <w:szCs w:val="24"/>
        </w:rPr>
        <w:t>/</w:t>
      </w:r>
      <w:r w:rsidR="00E7185B">
        <w:rPr>
          <w:rFonts w:cstheme="minorHAnsi"/>
          <w:b/>
          <w:sz w:val="24"/>
          <w:szCs w:val="24"/>
        </w:rPr>
        <w:t>2019</w:t>
      </w:r>
      <w:r w:rsidR="00E7185B">
        <w:rPr>
          <w:rFonts w:cstheme="minorHAnsi"/>
          <w:sz w:val="24"/>
          <w:szCs w:val="24"/>
        </w:rPr>
        <w:t xml:space="preserve">, </w:t>
      </w:r>
      <w:r w:rsidR="00E7185B" w:rsidRPr="00553EF2">
        <w:rPr>
          <w:rFonts w:cstheme="minorHAnsi"/>
          <w:sz w:val="24"/>
          <w:szCs w:val="24"/>
        </w:rPr>
        <w:t>Junto</w:t>
      </w:r>
      <w:r w:rsidR="00A7409B">
        <w:rPr>
          <w:rFonts w:cstheme="minorHAnsi"/>
          <w:sz w:val="24"/>
          <w:szCs w:val="24"/>
        </w:rPr>
        <w:t xml:space="preserve"> ao Conselho Municipal de Assistência Social-COMAS, com sede neste município, sito à Rua Monsenhor Vitor </w:t>
      </w:r>
      <w:proofErr w:type="spellStart"/>
      <w:r w:rsidR="00A7409B">
        <w:rPr>
          <w:rFonts w:cstheme="minorHAnsi"/>
          <w:sz w:val="24"/>
          <w:szCs w:val="24"/>
        </w:rPr>
        <w:t>Batistella</w:t>
      </w:r>
      <w:proofErr w:type="spellEnd"/>
      <w:r w:rsidR="00A7409B">
        <w:rPr>
          <w:rFonts w:cstheme="minorHAnsi"/>
          <w:sz w:val="24"/>
          <w:szCs w:val="24"/>
        </w:rPr>
        <w:t xml:space="preserve">, </w:t>
      </w:r>
      <w:r w:rsidR="00AB4192">
        <w:rPr>
          <w:rFonts w:cstheme="minorHAnsi"/>
          <w:sz w:val="24"/>
          <w:szCs w:val="24"/>
        </w:rPr>
        <w:t>686,</w:t>
      </w:r>
      <w:r w:rsidR="002858A7">
        <w:rPr>
          <w:rFonts w:cstheme="minorHAnsi"/>
          <w:sz w:val="24"/>
          <w:szCs w:val="24"/>
        </w:rPr>
        <w:t xml:space="preserve"> no horário de expediente definido das </w:t>
      </w:r>
      <w:proofErr w:type="gramStart"/>
      <w:r w:rsidR="002858A7">
        <w:rPr>
          <w:rFonts w:cstheme="minorHAnsi"/>
          <w:sz w:val="24"/>
          <w:szCs w:val="24"/>
        </w:rPr>
        <w:t>08:00</w:t>
      </w:r>
      <w:proofErr w:type="gramEnd"/>
      <w:r w:rsidR="002858A7">
        <w:rPr>
          <w:rFonts w:cstheme="minorHAnsi"/>
          <w:sz w:val="24"/>
          <w:szCs w:val="24"/>
        </w:rPr>
        <w:t xml:space="preserve"> as 13:30 e das 13:00 as 16:30,</w:t>
      </w:r>
      <w:r w:rsidR="00AB4192">
        <w:rPr>
          <w:rFonts w:cstheme="minorHAnsi"/>
          <w:sz w:val="24"/>
          <w:szCs w:val="24"/>
        </w:rPr>
        <w:t xml:space="preserve"> </w:t>
      </w:r>
      <w:r w:rsidR="00AB4192" w:rsidRPr="00553EF2">
        <w:rPr>
          <w:rFonts w:cstheme="minorHAnsi"/>
          <w:sz w:val="24"/>
          <w:szCs w:val="24"/>
        </w:rPr>
        <w:t>mediante</w:t>
      </w:r>
      <w:r w:rsidR="00E52A0A" w:rsidRPr="00553EF2">
        <w:rPr>
          <w:rFonts w:cstheme="minorHAnsi"/>
          <w:sz w:val="24"/>
          <w:szCs w:val="24"/>
        </w:rPr>
        <w:t xml:space="preserve"> preenchimento dos seguintes documentos:</w:t>
      </w:r>
    </w:p>
    <w:p w:rsidR="00E52A0A" w:rsidRPr="00202C31" w:rsidRDefault="00766252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02C31">
        <w:rPr>
          <w:rFonts w:cstheme="minorHAnsi"/>
          <w:b/>
          <w:sz w:val="24"/>
          <w:szCs w:val="24"/>
        </w:rPr>
        <w:t>2</w:t>
      </w:r>
      <w:r w:rsidR="00C8683E" w:rsidRPr="00202C31">
        <w:rPr>
          <w:rFonts w:cstheme="minorHAnsi"/>
          <w:b/>
          <w:sz w:val="24"/>
          <w:szCs w:val="24"/>
        </w:rPr>
        <w:t>.1.1.</w:t>
      </w:r>
      <w:r w:rsidR="00E52A0A" w:rsidRPr="00202C31">
        <w:rPr>
          <w:rFonts w:cstheme="minorHAnsi"/>
          <w:sz w:val="24"/>
          <w:szCs w:val="24"/>
        </w:rPr>
        <w:t xml:space="preserve"> </w:t>
      </w:r>
      <w:r w:rsidR="002D3EC2" w:rsidRPr="00202C31">
        <w:rPr>
          <w:rFonts w:cstheme="minorHAnsi"/>
          <w:sz w:val="24"/>
          <w:szCs w:val="24"/>
        </w:rPr>
        <w:t>Formulário simplificado para apresentação de proposta</w:t>
      </w:r>
      <w:r w:rsidR="00E0547A" w:rsidRPr="00202C31">
        <w:rPr>
          <w:rFonts w:cstheme="minorHAnsi"/>
          <w:sz w:val="24"/>
          <w:szCs w:val="24"/>
        </w:rPr>
        <w:t>s</w:t>
      </w:r>
      <w:r w:rsidR="002D3EC2" w:rsidRPr="00202C31">
        <w:rPr>
          <w:rFonts w:cstheme="minorHAnsi"/>
          <w:sz w:val="24"/>
          <w:szCs w:val="24"/>
        </w:rPr>
        <w:t xml:space="preserve"> (anexo</w:t>
      </w:r>
      <w:r w:rsidR="00A247AA" w:rsidRPr="00202C31">
        <w:rPr>
          <w:rFonts w:cstheme="minorHAnsi"/>
          <w:sz w:val="24"/>
          <w:szCs w:val="24"/>
        </w:rPr>
        <w:t xml:space="preserve"> I</w:t>
      </w:r>
      <w:r w:rsidR="002D3EC2" w:rsidRPr="00202C31">
        <w:rPr>
          <w:rFonts w:cstheme="minorHAnsi"/>
          <w:sz w:val="24"/>
          <w:szCs w:val="24"/>
        </w:rPr>
        <w:t>);</w:t>
      </w:r>
    </w:p>
    <w:p w:rsidR="00E52A0A" w:rsidRDefault="003D5033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D5033">
        <w:rPr>
          <w:rFonts w:cstheme="minorHAnsi"/>
          <w:b/>
          <w:noProof/>
          <w:sz w:val="24"/>
          <w:szCs w:val="24"/>
          <w:lang w:eastAsia="pt-BR"/>
        </w:rPr>
        <w:pict>
          <v:shape id="_x0000_s1027" type="#_x0000_t202" style="position:absolute;left:0;text-align:left;margin-left:0;margin-top:31.95pt;width:481pt;height:79.5pt;z-index:251659264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d+BLAIAAFQEAAAOAAAAZHJzL2Uyb0RvYy54bWysVNtu2zAMfR+wfxD0vtgOcjXiFF26DAO6&#10;bkC7D2BkORYmi56kxM6+fpScpkG3vQzzgyCK1NHhIenVTd9odpTWKTQFz0YpZ9IILJXZF/zb0/bd&#10;gjPnwZSg0ciCn6TjN+u3b1Zdm8sx1qhLaRmBGJd3bcFr79s8SZyoZQNuhK005KzQNuDJtPuktNAR&#10;eqOTcZrOkg5t2VoU0jk6vRucfB3xq0oK/6WqnPRMF5y4+bjauO7CmqxXkO8ttLUSZxrwDywaUIYe&#10;vUDdgQd2sOo3qEYJiw4rPxLYJFhVSsiYA2WTpa+yeayhlTEXEse1F5nc/4MVD8evlqmy4ONszpmB&#10;hoq0AdUDKyV7kr1HNg4qda3LKfixpXDfv8eeqh0zdu09iu+OGdzUYPby1lrsagklsczCzeTq6oDj&#10;Asiu+4wlPQYHjxGor2wTJCRRGKFTtU6XChEPJuhwlqWLeUouQb4sTZezaaxhAvnz9dY6/1Fiw8Km&#10;4JZaIMLD8d75QAfy55DwmkOtyq3SOhp2v9toy45A7bKNX8zgVZg2rCv4cjqeDgr8FSKN358gGuWp&#10;77VqCr64BEEedPtgytiVHpQe9kRZm7OQQbtBRd/v+li5qHIQeYfliZS1OLQ5jSVtarQ/OeuoxQvu&#10;fhzASs70J0PVWWaTSZiJaEym8zEZ9tqzu/aAEQRVcM/ZsN34OEdBN4O3VMVKRX1fmJwpU+tG2c9j&#10;Fmbj2o5RLz+D9S8AAAD//wMAUEsDBBQABgAIAAAAIQAR+M/e3QAAAAcBAAAPAAAAZHJzL2Rvd25y&#10;ZXYueG1sTI/BTsMwEETvSPyDtUhcEHVwUWhCnAohgeBWCoKrG2+TiHgdbDcNf89yguPOjGbeVuvZ&#10;DWLCEHtPGq4WGQikxtueWg1vrw+XKxAxGbJm8IQavjHCuj49qUxp/ZFecNqmVnAJxdJo6FIaSylj&#10;06EzceFHJPb2PjiT+AyttMEcudwNUmVZLp3piRc6M+J9h83n9uA0rK6fpo/4vNy8N/l+KNLFzfT4&#10;FbQ+P5vvbkEknNNfGH7xGR1qZtr5A9koBg38SNKQLwsQ7Ba5YmGnQSlVgKwr+Z+//gEAAP//AwBQ&#10;SwECLQAUAAYACAAAACEAtoM4kv4AAADhAQAAEwAAAAAAAAAAAAAAAAAAAAAAW0NvbnRlbnRfVHlw&#10;ZXNdLnhtbFBLAQItABQABgAIAAAAIQA4/SH/1gAAAJQBAAALAAAAAAAAAAAAAAAAAC8BAABfcmVs&#10;cy8ucmVsc1BLAQItABQABgAIAAAAIQB1Yd+BLAIAAFQEAAAOAAAAAAAAAAAAAAAAAC4CAABkcnMv&#10;ZTJvRG9jLnhtbFBLAQItABQABgAIAAAAIQAR+M/e3QAAAAcBAAAPAAAAAAAAAAAAAAAAAIYEAABk&#10;cnMvZG93bnJldi54bWxQSwUGAAAAAAQABADzAAAAkAUAAAAA&#10;">
            <v:textbox>
              <w:txbxContent>
                <w:p w:rsidR="00E52A0A" w:rsidRPr="00E0547A" w:rsidRDefault="00E52A0A" w:rsidP="00A247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>Ao</w:t>
                  </w:r>
                </w:p>
                <w:p w:rsidR="00E52A0A" w:rsidRPr="00E0547A" w:rsidRDefault="00E52A0A" w:rsidP="00A247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>Município de Frederico Westphalen/RS</w:t>
                  </w:r>
                </w:p>
                <w:p w:rsidR="00E52A0A" w:rsidRPr="00E0547A" w:rsidRDefault="00AB4192" w:rsidP="00A247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Conselho Municipal de Assistência Social</w:t>
                  </w:r>
                </w:p>
                <w:p w:rsidR="00E52A0A" w:rsidRPr="00E0547A" w:rsidRDefault="00E52A0A" w:rsidP="00A247AA">
                  <w:pPr>
                    <w:spacing w:after="0" w:line="240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 xml:space="preserve">Proponente (Nome Completo da </w:t>
                  </w:r>
                  <w:r w:rsidR="00C8683E" w:rsidRPr="00E0547A">
                    <w:rPr>
                      <w:rFonts w:ascii="Calibri" w:hAnsi="Calibri" w:cs="Calibri"/>
                      <w:sz w:val="20"/>
                      <w:szCs w:val="20"/>
                    </w:rPr>
                    <w:t>OSC</w:t>
                  </w: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>)</w:t>
                  </w:r>
                </w:p>
                <w:p w:rsidR="00C8683E" w:rsidRPr="00E0547A" w:rsidRDefault="00A247AA" w:rsidP="00A247AA">
                  <w:pPr>
                    <w:spacing w:after="0" w:line="240" w:lineRule="auto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>Edital de recebimento de propostas para instauração de Procedimento de Manifestação de Interesse Social nº 01/201</w:t>
                  </w:r>
                  <w:r w:rsidR="002858A7">
                    <w:rPr>
                      <w:rFonts w:ascii="Calibri" w:hAnsi="Calibri" w:cs="Calibri"/>
                      <w:sz w:val="20"/>
                      <w:szCs w:val="20"/>
                    </w:rPr>
                    <w:t>9</w:t>
                  </w:r>
                  <w:r w:rsidRPr="00E0547A">
                    <w:rPr>
                      <w:rFonts w:ascii="Calibri" w:hAnsi="Calibri" w:cs="Calibri"/>
                      <w:sz w:val="20"/>
                      <w:szCs w:val="20"/>
                    </w:rPr>
                    <w:t>.</w:t>
                  </w:r>
                </w:p>
              </w:txbxContent>
            </v:textbox>
            <w10:wrap type="square" anchorx="margin"/>
          </v:shape>
        </w:pict>
      </w:r>
      <w:r w:rsidR="00766252" w:rsidRPr="00553EF2">
        <w:rPr>
          <w:rFonts w:cstheme="minorHAnsi"/>
          <w:b/>
          <w:sz w:val="24"/>
          <w:szCs w:val="24"/>
        </w:rPr>
        <w:t>2</w:t>
      </w:r>
      <w:r w:rsidR="00C8683E" w:rsidRPr="00553EF2">
        <w:rPr>
          <w:rFonts w:cstheme="minorHAnsi"/>
          <w:b/>
          <w:sz w:val="24"/>
          <w:szCs w:val="24"/>
        </w:rPr>
        <w:t>.2.</w:t>
      </w:r>
      <w:r w:rsidR="00C8683E" w:rsidRPr="00553EF2">
        <w:rPr>
          <w:rFonts w:cstheme="minorHAnsi"/>
          <w:sz w:val="24"/>
          <w:szCs w:val="24"/>
        </w:rPr>
        <w:t xml:space="preserve"> A</w:t>
      </w:r>
      <w:r w:rsidR="00E52A0A" w:rsidRPr="00553EF2">
        <w:rPr>
          <w:rFonts w:cstheme="minorHAnsi"/>
          <w:sz w:val="24"/>
          <w:szCs w:val="24"/>
        </w:rPr>
        <w:t xml:space="preserve">s </w:t>
      </w:r>
      <w:r w:rsidR="00C8683E" w:rsidRPr="00553EF2">
        <w:rPr>
          <w:rFonts w:cstheme="minorHAnsi"/>
          <w:sz w:val="24"/>
          <w:szCs w:val="24"/>
        </w:rPr>
        <w:t>propostas</w:t>
      </w:r>
      <w:r w:rsidR="00E52A0A" w:rsidRPr="00553EF2">
        <w:rPr>
          <w:rFonts w:cstheme="minorHAnsi"/>
          <w:sz w:val="24"/>
          <w:szCs w:val="24"/>
        </w:rPr>
        <w:t xml:space="preserve"> deverão ser </w:t>
      </w:r>
      <w:r w:rsidR="00300807" w:rsidRPr="00553EF2">
        <w:rPr>
          <w:rFonts w:cstheme="minorHAnsi"/>
          <w:sz w:val="24"/>
          <w:szCs w:val="24"/>
        </w:rPr>
        <w:t>apresentada</w:t>
      </w:r>
      <w:r w:rsidR="00E52A0A" w:rsidRPr="00553EF2">
        <w:rPr>
          <w:rFonts w:cstheme="minorHAnsi"/>
          <w:sz w:val="24"/>
          <w:szCs w:val="24"/>
        </w:rPr>
        <w:t>s em envelope lacrado, não transparente, identificado</w:t>
      </w:r>
      <w:r w:rsidR="00B407FB">
        <w:rPr>
          <w:rFonts w:cstheme="minorHAnsi"/>
          <w:sz w:val="24"/>
          <w:szCs w:val="24"/>
        </w:rPr>
        <w:t>,</w:t>
      </w:r>
      <w:r w:rsidR="00E52A0A" w:rsidRPr="00553EF2">
        <w:rPr>
          <w:rFonts w:cstheme="minorHAnsi"/>
          <w:sz w:val="24"/>
          <w:szCs w:val="24"/>
        </w:rPr>
        <w:t xml:space="preserve"> para o que se sugere a seguinte inscrição:</w:t>
      </w:r>
    </w:p>
    <w:p w:rsidR="002913C3" w:rsidRPr="00553EF2" w:rsidRDefault="00766252" w:rsidP="003D2F44">
      <w:pPr>
        <w:tabs>
          <w:tab w:val="left" w:pos="1007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lastRenderedPageBreak/>
        <w:t>3</w:t>
      </w:r>
      <w:r w:rsidR="00C8683E" w:rsidRPr="00553EF2">
        <w:rPr>
          <w:rFonts w:cstheme="minorHAnsi"/>
          <w:b/>
          <w:sz w:val="24"/>
          <w:szCs w:val="24"/>
        </w:rPr>
        <w:t>.</w:t>
      </w:r>
      <w:r w:rsidR="002913C3" w:rsidRPr="00553EF2">
        <w:rPr>
          <w:rFonts w:cstheme="minorHAnsi"/>
          <w:b/>
          <w:sz w:val="24"/>
          <w:szCs w:val="24"/>
        </w:rPr>
        <w:t xml:space="preserve"> </w:t>
      </w:r>
      <w:r w:rsidR="0069098B" w:rsidRPr="00553EF2">
        <w:rPr>
          <w:rFonts w:cstheme="minorHAnsi"/>
          <w:b/>
          <w:sz w:val="24"/>
          <w:szCs w:val="24"/>
        </w:rPr>
        <w:t xml:space="preserve">DOS </w:t>
      </w:r>
      <w:r w:rsidR="00E52A0A" w:rsidRPr="00553EF2">
        <w:rPr>
          <w:rFonts w:cstheme="minorHAnsi"/>
          <w:b/>
          <w:sz w:val="24"/>
          <w:szCs w:val="24"/>
        </w:rPr>
        <w:t xml:space="preserve">REQUISITOS PARA APRESENTAÇÃO </w:t>
      </w:r>
      <w:r w:rsidR="0093499D" w:rsidRPr="00553EF2">
        <w:rPr>
          <w:rFonts w:cstheme="minorHAnsi"/>
          <w:b/>
          <w:sz w:val="24"/>
          <w:szCs w:val="24"/>
        </w:rPr>
        <w:t>DAS PROPOSTAS</w:t>
      </w:r>
    </w:p>
    <w:p w:rsidR="0093499D" w:rsidRPr="00553EF2" w:rsidRDefault="00766252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3</w:t>
      </w:r>
      <w:r w:rsidR="00C8683E" w:rsidRPr="00553EF2">
        <w:rPr>
          <w:rFonts w:cstheme="minorHAnsi"/>
          <w:b/>
          <w:sz w:val="24"/>
          <w:szCs w:val="24"/>
        </w:rPr>
        <w:t>.1</w:t>
      </w:r>
      <w:r w:rsidR="0093499D" w:rsidRPr="00553EF2">
        <w:rPr>
          <w:rFonts w:cstheme="minorHAnsi"/>
          <w:b/>
          <w:sz w:val="24"/>
          <w:szCs w:val="24"/>
        </w:rPr>
        <w:t>.</w:t>
      </w:r>
      <w:r w:rsidR="0093499D" w:rsidRPr="00553EF2">
        <w:rPr>
          <w:rFonts w:cstheme="minorHAnsi"/>
          <w:sz w:val="24"/>
          <w:szCs w:val="24"/>
        </w:rPr>
        <w:t xml:space="preserve"> As propostas </w:t>
      </w:r>
      <w:r w:rsidR="001527B2" w:rsidRPr="00553EF2">
        <w:rPr>
          <w:rFonts w:cstheme="minorHAnsi"/>
          <w:sz w:val="24"/>
          <w:szCs w:val="24"/>
        </w:rPr>
        <w:t xml:space="preserve">apresentadas </w:t>
      </w:r>
      <w:r w:rsidR="0093499D" w:rsidRPr="00553EF2">
        <w:rPr>
          <w:rFonts w:cstheme="minorHAnsi"/>
          <w:sz w:val="24"/>
          <w:szCs w:val="24"/>
        </w:rPr>
        <w:t>deverão atender aos seguintes requisitos:</w:t>
      </w:r>
    </w:p>
    <w:p w:rsidR="0093499D" w:rsidRPr="00553EF2" w:rsidRDefault="0093499D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I -</w:t>
      </w:r>
      <w:r w:rsidR="00AE6330">
        <w:rPr>
          <w:rFonts w:cstheme="minorHAnsi"/>
          <w:sz w:val="24"/>
          <w:szCs w:val="24"/>
        </w:rPr>
        <w:t xml:space="preserve"> I</w:t>
      </w:r>
      <w:r w:rsidRPr="00553EF2">
        <w:rPr>
          <w:rFonts w:cstheme="minorHAnsi"/>
          <w:sz w:val="24"/>
          <w:szCs w:val="24"/>
        </w:rPr>
        <w:t>dentificação do subscritor da proposta;</w:t>
      </w:r>
    </w:p>
    <w:p w:rsidR="00553EF2" w:rsidRDefault="00AE6330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93499D" w:rsidRPr="00553EF2">
        <w:rPr>
          <w:rFonts w:cstheme="minorHAnsi"/>
          <w:b/>
          <w:sz w:val="24"/>
          <w:szCs w:val="24"/>
        </w:rPr>
        <w:t xml:space="preserve">I </w:t>
      </w:r>
      <w:r w:rsidR="00CA25DA">
        <w:rPr>
          <w:rFonts w:cstheme="minorHAnsi"/>
          <w:b/>
          <w:sz w:val="24"/>
          <w:szCs w:val="24"/>
        </w:rPr>
        <w:t>–</w:t>
      </w:r>
      <w:r w:rsidR="0093499D" w:rsidRPr="00553EF2">
        <w:rPr>
          <w:rFonts w:cstheme="minorHAnsi"/>
          <w:sz w:val="24"/>
          <w:szCs w:val="24"/>
        </w:rPr>
        <w:t xml:space="preserve"> </w:t>
      </w:r>
      <w:r w:rsidR="00CA25DA">
        <w:rPr>
          <w:rFonts w:cstheme="minorHAnsi"/>
          <w:sz w:val="24"/>
          <w:szCs w:val="24"/>
        </w:rPr>
        <w:t>Plano de Trabalho</w:t>
      </w:r>
      <w:r>
        <w:rPr>
          <w:rFonts w:cstheme="minorHAnsi"/>
          <w:sz w:val="24"/>
          <w:szCs w:val="24"/>
        </w:rPr>
        <w:t>;</w:t>
      </w:r>
    </w:p>
    <w:p w:rsidR="00AE6330" w:rsidRDefault="00AE6330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III</w:t>
      </w:r>
      <w:r w:rsidRPr="00553EF2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–</w:t>
      </w:r>
      <w:r w:rsidRPr="00553EF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Valor da proposta que não poderá exceder ao valor de R$ 5.000,00 (cinco mil reais)</w:t>
      </w:r>
      <w:r w:rsidR="008048A3">
        <w:rPr>
          <w:rFonts w:cstheme="minorHAnsi"/>
          <w:sz w:val="24"/>
          <w:szCs w:val="24"/>
        </w:rPr>
        <w:t>.</w:t>
      </w:r>
    </w:p>
    <w:p w:rsidR="008048A3" w:rsidRPr="00553EF2" w:rsidRDefault="008048A3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A3705" w:rsidRPr="00553EF2" w:rsidRDefault="00B1263C" w:rsidP="009A120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4</w:t>
      </w:r>
      <w:r w:rsidR="00DA3705" w:rsidRPr="00553EF2">
        <w:rPr>
          <w:rFonts w:cstheme="minorHAnsi"/>
          <w:b/>
          <w:sz w:val="24"/>
          <w:szCs w:val="24"/>
        </w:rPr>
        <w:t xml:space="preserve">. </w:t>
      </w:r>
      <w:r w:rsidR="0069098B" w:rsidRPr="00553EF2">
        <w:rPr>
          <w:rFonts w:cstheme="minorHAnsi"/>
          <w:b/>
          <w:sz w:val="24"/>
          <w:szCs w:val="24"/>
        </w:rPr>
        <w:t xml:space="preserve">DA </w:t>
      </w:r>
      <w:r w:rsidR="00DA3705" w:rsidRPr="00553EF2">
        <w:rPr>
          <w:rFonts w:cstheme="minorHAnsi"/>
          <w:b/>
          <w:sz w:val="24"/>
          <w:szCs w:val="24"/>
        </w:rPr>
        <w:t>AVALIAÇÃO D</w:t>
      </w:r>
      <w:r w:rsidR="001527B2" w:rsidRPr="00553EF2">
        <w:rPr>
          <w:rFonts w:cstheme="minorHAnsi"/>
          <w:b/>
          <w:sz w:val="24"/>
          <w:szCs w:val="24"/>
        </w:rPr>
        <w:t>A</w:t>
      </w:r>
      <w:r w:rsidR="00DA3705" w:rsidRPr="00553EF2">
        <w:rPr>
          <w:rFonts w:cstheme="minorHAnsi"/>
          <w:b/>
          <w:sz w:val="24"/>
          <w:szCs w:val="24"/>
        </w:rPr>
        <w:t xml:space="preserve">S </w:t>
      </w:r>
      <w:r w:rsidR="001527B2" w:rsidRPr="00553EF2">
        <w:rPr>
          <w:rFonts w:cstheme="minorHAnsi"/>
          <w:b/>
          <w:sz w:val="24"/>
          <w:szCs w:val="24"/>
        </w:rPr>
        <w:t>PROPOSTAS APRESENTADAS</w:t>
      </w:r>
    </w:p>
    <w:p w:rsidR="001527B2" w:rsidRPr="00553EF2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4</w:t>
      </w:r>
      <w:r w:rsidR="00C8683E" w:rsidRPr="00553EF2">
        <w:rPr>
          <w:rFonts w:cstheme="minorHAnsi"/>
          <w:b/>
          <w:sz w:val="24"/>
          <w:szCs w:val="24"/>
        </w:rPr>
        <w:t>.1</w:t>
      </w:r>
      <w:r w:rsidR="001527B2" w:rsidRPr="00553EF2">
        <w:rPr>
          <w:rFonts w:cstheme="minorHAnsi"/>
          <w:b/>
          <w:sz w:val="24"/>
          <w:szCs w:val="24"/>
        </w:rPr>
        <w:t>.</w:t>
      </w:r>
      <w:r w:rsidR="00656CD8">
        <w:rPr>
          <w:rFonts w:cstheme="minorHAnsi"/>
          <w:sz w:val="24"/>
          <w:szCs w:val="24"/>
        </w:rPr>
        <w:t xml:space="preserve"> Recebidas as propostas, o Conselho Municipal de Assistência Social- </w:t>
      </w:r>
      <w:proofErr w:type="gramStart"/>
      <w:r w:rsidR="007F01A1" w:rsidRPr="00656CD8">
        <w:rPr>
          <w:rFonts w:cstheme="minorHAnsi"/>
          <w:sz w:val="24"/>
          <w:szCs w:val="24"/>
        </w:rPr>
        <w:t>COMAS</w:t>
      </w:r>
      <w:r w:rsidR="001527B2" w:rsidRPr="00656CD8">
        <w:rPr>
          <w:rFonts w:cstheme="minorHAnsi"/>
          <w:sz w:val="24"/>
          <w:szCs w:val="24"/>
        </w:rPr>
        <w:t xml:space="preserve"> o</w:t>
      </w:r>
      <w:r w:rsidR="001527B2" w:rsidRPr="00553EF2">
        <w:rPr>
          <w:rFonts w:cstheme="minorHAnsi"/>
          <w:sz w:val="24"/>
          <w:szCs w:val="24"/>
        </w:rPr>
        <w:t>bservará</w:t>
      </w:r>
      <w:proofErr w:type="gramEnd"/>
      <w:r w:rsidR="001527B2" w:rsidRPr="00553EF2">
        <w:rPr>
          <w:rFonts w:cstheme="minorHAnsi"/>
          <w:sz w:val="24"/>
          <w:szCs w:val="24"/>
        </w:rPr>
        <w:t xml:space="preserve"> as seguintes etapas: </w:t>
      </w:r>
    </w:p>
    <w:p w:rsidR="00DD1EB7" w:rsidRPr="00553EF2" w:rsidRDefault="00DD1EB7" w:rsidP="00DD1EB7">
      <w:pPr>
        <w:tabs>
          <w:tab w:val="left" w:pos="851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I -</w:t>
      </w:r>
      <w:r w:rsidRPr="00553EF2">
        <w:rPr>
          <w:rFonts w:cstheme="minorHAnsi"/>
          <w:sz w:val="24"/>
          <w:szCs w:val="24"/>
        </w:rPr>
        <w:t xml:space="preserve"> análise de admissibilidade da</w:t>
      </w:r>
      <w:r w:rsidR="00886C9C" w:rsidRPr="00553EF2">
        <w:rPr>
          <w:rFonts w:cstheme="minorHAnsi"/>
          <w:sz w:val="24"/>
          <w:szCs w:val="24"/>
        </w:rPr>
        <w:t>s</w:t>
      </w:r>
      <w:r w:rsidRPr="00553EF2">
        <w:rPr>
          <w:rFonts w:cstheme="minorHAnsi"/>
          <w:sz w:val="24"/>
          <w:szCs w:val="24"/>
        </w:rPr>
        <w:t xml:space="preserve"> proposta</w:t>
      </w:r>
      <w:r w:rsidR="00886C9C" w:rsidRPr="00553EF2">
        <w:rPr>
          <w:rFonts w:cstheme="minorHAnsi"/>
          <w:sz w:val="24"/>
          <w:szCs w:val="24"/>
        </w:rPr>
        <w:t>s</w:t>
      </w:r>
      <w:r w:rsidRPr="00553EF2">
        <w:rPr>
          <w:rFonts w:cstheme="minorHAnsi"/>
          <w:sz w:val="24"/>
          <w:szCs w:val="24"/>
        </w:rPr>
        <w:t xml:space="preserve">, com base nos requisitos previstos nos itens </w:t>
      </w:r>
      <w:proofErr w:type="gramStart"/>
      <w:r w:rsidRPr="00553EF2">
        <w:rPr>
          <w:rFonts w:cstheme="minorHAnsi"/>
          <w:sz w:val="24"/>
          <w:szCs w:val="24"/>
        </w:rPr>
        <w:t>2</w:t>
      </w:r>
      <w:proofErr w:type="gramEnd"/>
      <w:r w:rsidRPr="00553EF2">
        <w:rPr>
          <w:rFonts w:cstheme="minorHAnsi"/>
          <w:sz w:val="24"/>
          <w:szCs w:val="24"/>
        </w:rPr>
        <w:t xml:space="preserve"> e 3, deste edital;</w:t>
      </w:r>
    </w:p>
    <w:p w:rsidR="00DD1EB7" w:rsidRPr="00553EF2" w:rsidRDefault="00DD1EB7" w:rsidP="00DD1EB7">
      <w:pPr>
        <w:tabs>
          <w:tab w:val="left" w:pos="851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II -</w:t>
      </w:r>
      <w:r w:rsidRPr="00553EF2">
        <w:rPr>
          <w:rFonts w:cstheme="minorHAnsi"/>
          <w:sz w:val="24"/>
          <w:szCs w:val="24"/>
        </w:rPr>
        <w:t xml:space="preserve"> decisão sobre a instauração ou não do Procedimento de Manifestação de Interesse Social – PMIS, </w:t>
      </w:r>
      <w:proofErr w:type="gramStart"/>
      <w:r w:rsidRPr="00553EF2">
        <w:rPr>
          <w:rFonts w:cstheme="minorHAnsi"/>
          <w:sz w:val="24"/>
          <w:szCs w:val="24"/>
        </w:rPr>
        <w:t>após</w:t>
      </w:r>
      <w:proofErr w:type="gramEnd"/>
      <w:r w:rsidRPr="00553EF2">
        <w:rPr>
          <w:rFonts w:cstheme="minorHAnsi"/>
          <w:sz w:val="24"/>
          <w:szCs w:val="24"/>
        </w:rPr>
        <w:t xml:space="preserve"> verificada a conveniência e a oportunidade pelo órgão ou pela entidade da administração pública municipal responsável pela política pública;</w:t>
      </w:r>
    </w:p>
    <w:p w:rsidR="00DD1EB7" w:rsidRPr="00553EF2" w:rsidRDefault="00DD1EB7" w:rsidP="00DD1EB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I</w:t>
      </w:r>
      <w:r w:rsidR="00381607" w:rsidRPr="00553EF2">
        <w:rPr>
          <w:rFonts w:cstheme="minorHAnsi"/>
          <w:b/>
          <w:sz w:val="24"/>
          <w:szCs w:val="24"/>
        </w:rPr>
        <w:t>I</w:t>
      </w:r>
      <w:r w:rsidR="001527B2" w:rsidRPr="00553EF2">
        <w:rPr>
          <w:rFonts w:cstheme="minorHAnsi"/>
          <w:b/>
          <w:sz w:val="24"/>
          <w:szCs w:val="24"/>
        </w:rPr>
        <w:t xml:space="preserve">I </w:t>
      </w:r>
      <w:r w:rsidR="00381607" w:rsidRPr="00553EF2">
        <w:rPr>
          <w:rFonts w:cstheme="minorHAnsi"/>
          <w:b/>
          <w:sz w:val="24"/>
          <w:szCs w:val="24"/>
        </w:rPr>
        <w:t>-</w:t>
      </w:r>
      <w:r w:rsidR="001527B2" w:rsidRPr="00553EF2">
        <w:rPr>
          <w:rFonts w:cstheme="minorHAnsi"/>
          <w:sz w:val="24"/>
          <w:szCs w:val="24"/>
        </w:rPr>
        <w:t xml:space="preserve"> </w:t>
      </w:r>
      <w:r w:rsidR="00381607" w:rsidRPr="00553EF2">
        <w:rPr>
          <w:rFonts w:cstheme="minorHAnsi"/>
          <w:sz w:val="24"/>
          <w:szCs w:val="24"/>
        </w:rPr>
        <w:t>disponibilização das propostas que preencham aos requisitos de admissibilidade</w:t>
      </w:r>
      <w:r w:rsidR="001527B2" w:rsidRPr="00553EF2">
        <w:rPr>
          <w:rFonts w:cstheme="minorHAnsi"/>
          <w:sz w:val="24"/>
          <w:szCs w:val="24"/>
        </w:rPr>
        <w:t xml:space="preserve"> </w:t>
      </w:r>
      <w:r w:rsidR="00381607" w:rsidRPr="00553EF2">
        <w:rPr>
          <w:rFonts w:cstheme="minorHAnsi"/>
          <w:sz w:val="24"/>
          <w:szCs w:val="24"/>
        </w:rPr>
        <w:t>no site do Município</w:t>
      </w:r>
      <w:r w:rsidR="00873900" w:rsidRPr="00553EF2">
        <w:rPr>
          <w:rFonts w:cstheme="minorHAnsi"/>
          <w:sz w:val="24"/>
          <w:szCs w:val="24"/>
        </w:rPr>
        <w:t>;</w:t>
      </w:r>
      <w:r w:rsidR="00381607" w:rsidRPr="00553EF2">
        <w:rPr>
          <w:rFonts w:cstheme="minorHAnsi"/>
          <w:sz w:val="24"/>
          <w:szCs w:val="24"/>
        </w:rPr>
        <w:t xml:space="preserve"> </w:t>
      </w:r>
    </w:p>
    <w:p w:rsidR="00DD1EB7" w:rsidRPr="00E57D17" w:rsidRDefault="00E57D17" w:rsidP="00DD1EB7">
      <w:pPr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E57D17">
        <w:rPr>
          <w:rFonts w:cstheme="minorHAnsi"/>
          <w:b/>
          <w:sz w:val="24"/>
          <w:szCs w:val="24"/>
        </w:rPr>
        <w:t>I</w:t>
      </w:r>
      <w:r w:rsidR="00DD1EB7" w:rsidRPr="00E57D17">
        <w:rPr>
          <w:rFonts w:cstheme="minorHAnsi"/>
          <w:b/>
          <w:sz w:val="24"/>
          <w:szCs w:val="24"/>
        </w:rPr>
        <w:t xml:space="preserve">V </w:t>
      </w:r>
      <w:r w:rsidR="00DD1EB7" w:rsidRPr="00E57D17">
        <w:rPr>
          <w:rFonts w:cstheme="minorHAnsi"/>
          <w:sz w:val="24"/>
          <w:szCs w:val="24"/>
        </w:rPr>
        <w:t>- manifestação do órgão da administração pública responsável pela política pública sobre a realização ou não do chamamento público proposto decorrente das propostas apresentadas em conformidade com este edital, independentemente da ocorrência de manifestação durante o Procedimento de Manifestação de Interesse Social.</w:t>
      </w:r>
    </w:p>
    <w:p w:rsidR="003836C0" w:rsidRPr="00E57D17" w:rsidRDefault="003836C0" w:rsidP="003836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A3705" w:rsidRPr="00553EF2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4</w:t>
      </w:r>
      <w:r w:rsidR="00766252" w:rsidRPr="00553EF2">
        <w:rPr>
          <w:rFonts w:cstheme="minorHAnsi"/>
          <w:b/>
          <w:sz w:val="24"/>
          <w:szCs w:val="24"/>
        </w:rPr>
        <w:t xml:space="preserve">.2. </w:t>
      </w:r>
      <w:r w:rsidR="001527B2" w:rsidRPr="00553EF2">
        <w:rPr>
          <w:rFonts w:cstheme="minorHAnsi"/>
          <w:sz w:val="24"/>
          <w:szCs w:val="24"/>
        </w:rPr>
        <w:t>O Conselho Munic</w:t>
      </w:r>
      <w:r w:rsidR="00D74DD3">
        <w:rPr>
          <w:rFonts w:cstheme="minorHAnsi"/>
          <w:sz w:val="24"/>
          <w:szCs w:val="24"/>
        </w:rPr>
        <w:t>ipal de Assistência Social-</w:t>
      </w:r>
      <w:r w:rsidR="008F35BE">
        <w:rPr>
          <w:rFonts w:cstheme="minorHAnsi"/>
          <w:sz w:val="24"/>
          <w:szCs w:val="24"/>
        </w:rPr>
        <w:t xml:space="preserve"> </w:t>
      </w:r>
      <w:r w:rsidR="00D74DD3">
        <w:rPr>
          <w:rFonts w:cstheme="minorHAnsi"/>
          <w:sz w:val="24"/>
          <w:szCs w:val="24"/>
        </w:rPr>
        <w:t>COMAS</w:t>
      </w:r>
      <w:r w:rsidR="00DF6F3C">
        <w:rPr>
          <w:rFonts w:cstheme="minorHAnsi"/>
          <w:sz w:val="24"/>
          <w:szCs w:val="24"/>
        </w:rPr>
        <w:t xml:space="preserve"> realizará</w:t>
      </w:r>
      <w:r w:rsidR="001527B2" w:rsidRPr="00553EF2">
        <w:rPr>
          <w:rFonts w:cstheme="minorHAnsi"/>
          <w:sz w:val="24"/>
          <w:szCs w:val="24"/>
        </w:rPr>
        <w:t xml:space="preserve"> avaliação das propostas</w:t>
      </w:r>
      <w:r w:rsidR="007E6B47" w:rsidRPr="00553EF2">
        <w:rPr>
          <w:rFonts w:cstheme="minorHAnsi"/>
          <w:sz w:val="24"/>
          <w:szCs w:val="24"/>
        </w:rPr>
        <w:t xml:space="preserve"> apresentadas</w:t>
      </w:r>
      <w:r w:rsidR="00DA3705" w:rsidRPr="00553EF2">
        <w:rPr>
          <w:rFonts w:cstheme="minorHAnsi"/>
          <w:sz w:val="24"/>
          <w:szCs w:val="24"/>
        </w:rPr>
        <w:t xml:space="preserve"> em reunião ordinária e/ou extraordinária da Diretoria, conforme os critérios relacionados abaixo, em ordem </w:t>
      </w:r>
      <w:r w:rsidR="00586179">
        <w:rPr>
          <w:rFonts w:cstheme="minorHAnsi"/>
          <w:sz w:val="24"/>
          <w:szCs w:val="24"/>
        </w:rPr>
        <w:t xml:space="preserve">de </w:t>
      </w:r>
      <w:r w:rsidR="00DA3705" w:rsidRPr="00553EF2">
        <w:rPr>
          <w:rFonts w:cstheme="minorHAnsi"/>
          <w:sz w:val="24"/>
          <w:szCs w:val="24"/>
        </w:rPr>
        <w:t>relevância:</w:t>
      </w:r>
    </w:p>
    <w:p w:rsidR="00DA3705" w:rsidRPr="00553EF2" w:rsidRDefault="00DA3705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Intencionalidade, relevância e abrangência (importância d</w:t>
      </w:r>
      <w:r w:rsidR="001527B2" w:rsidRPr="00553EF2">
        <w:rPr>
          <w:rFonts w:cstheme="minorHAnsi"/>
          <w:sz w:val="24"/>
          <w:szCs w:val="24"/>
        </w:rPr>
        <w:t>a</w:t>
      </w:r>
      <w:r w:rsidRPr="00553EF2">
        <w:rPr>
          <w:rFonts w:cstheme="minorHAnsi"/>
          <w:sz w:val="24"/>
          <w:szCs w:val="24"/>
        </w:rPr>
        <w:t xml:space="preserve"> </w:t>
      </w:r>
      <w:r w:rsidR="001527B2" w:rsidRPr="00553EF2">
        <w:rPr>
          <w:rFonts w:cstheme="minorHAnsi"/>
          <w:sz w:val="24"/>
          <w:szCs w:val="24"/>
        </w:rPr>
        <w:t>proposta</w:t>
      </w:r>
      <w:r w:rsidRPr="00553EF2">
        <w:rPr>
          <w:rFonts w:cstheme="minorHAnsi"/>
          <w:sz w:val="24"/>
          <w:szCs w:val="24"/>
        </w:rPr>
        <w:t xml:space="preserve"> perante a realidade local);</w:t>
      </w:r>
    </w:p>
    <w:p w:rsidR="00F92721" w:rsidRPr="00553EF2" w:rsidRDefault="00F92721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Impacto social (transformações a que se propõe realizar);</w:t>
      </w:r>
    </w:p>
    <w:p w:rsidR="00F92721" w:rsidRPr="00553EF2" w:rsidRDefault="00F92721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Foco, diretrizes, objetivos, público alvo;</w:t>
      </w:r>
    </w:p>
    <w:p w:rsidR="00F92721" w:rsidRPr="00553EF2" w:rsidRDefault="00F92721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 xml:space="preserve"> </w:t>
      </w:r>
      <w:r w:rsidR="00A06002" w:rsidRPr="00553EF2">
        <w:rPr>
          <w:rFonts w:cstheme="minorHAnsi"/>
          <w:sz w:val="24"/>
          <w:szCs w:val="24"/>
        </w:rPr>
        <w:t>Articulação</w:t>
      </w:r>
      <w:r w:rsidR="001527B2" w:rsidRPr="00553EF2">
        <w:rPr>
          <w:rFonts w:cstheme="minorHAnsi"/>
          <w:sz w:val="24"/>
          <w:szCs w:val="24"/>
        </w:rPr>
        <w:t xml:space="preserve"> da</w:t>
      </w:r>
      <w:r w:rsidRPr="00553EF2">
        <w:rPr>
          <w:rFonts w:cstheme="minorHAnsi"/>
          <w:sz w:val="24"/>
          <w:szCs w:val="24"/>
        </w:rPr>
        <w:t xml:space="preserve"> </w:t>
      </w:r>
      <w:r w:rsidR="001527B2" w:rsidRPr="00553EF2">
        <w:rPr>
          <w:rFonts w:cstheme="minorHAnsi"/>
          <w:sz w:val="24"/>
          <w:szCs w:val="24"/>
        </w:rPr>
        <w:t>proposta</w:t>
      </w:r>
      <w:r w:rsidRPr="00553EF2">
        <w:rPr>
          <w:rFonts w:cstheme="minorHAnsi"/>
          <w:sz w:val="24"/>
          <w:szCs w:val="24"/>
        </w:rPr>
        <w:t xml:space="preserve"> com a rede de atendimento (parcerias na execução);</w:t>
      </w:r>
    </w:p>
    <w:p w:rsidR="00F92721" w:rsidRPr="00553EF2" w:rsidRDefault="00F92721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Viabilidade técnica e financeira;</w:t>
      </w:r>
    </w:p>
    <w:p w:rsidR="00AA3912" w:rsidRPr="00553EF2" w:rsidRDefault="00AA3912" w:rsidP="009A120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sz w:val="24"/>
          <w:szCs w:val="24"/>
        </w:rPr>
        <w:t>Critérios exigidos na Lei Federal nº 13.019/2014.</w:t>
      </w:r>
    </w:p>
    <w:p w:rsidR="007110C2" w:rsidRDefault="00670417" w:rsidP="007110C2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B463B">
        <w:rPr>
          <w:rFonts w:cstheme="minorHAnsi"/>
          <w:sz w:val="24"/>
          <w:szCs w:val="24"/>
        </w:rPr>
        <w:t>Ter a</w:t>
      </w:r>
      <w:r w:rsidR="007507BA">
        <w:rPr>
          <w:rFonts w:cstheme="minorHAnsi"/>
          <w:sz w:val="24"/>
          <w:szCs w:val="24"/>
        </w:rPr>
        <w:t xml:space="preserve"> Organização da Sociedade Civil a sua atuação na área em conformidade com a Resolução n° 14 de 15 de maio de 2014- CNAS- Define os Parâmetros Nacionais para inscrição das entidades ou organizações de Assistência social, bem como dos Serviços, Programa, Projetos e benéficos socioassistenciais nos Conselhos de Assistência Social</w:t>
      </w:r>
      <w:r w:rsidR="007110C2">
        <w:rPr>
          <w:rFonts w:cstheme="minorHAnsi"/>
          <w:sz w:val="24"/>
          <w:szCs w:val="24"/>
        </w:rPr>
        <w:t>;</w:t>
      </w:r>
    </w:p>
    <w:p w:rsidR="00483DEC" w:rsidRPr="007110C2" w:rsidRDefault="00B1263C" w:rsidP="007110C2">
      <w:pPr>
        <w:pStyle w:val="PargrafodaLista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7110C2">
        <w:rPr>
          <w:rFonts w:cstheme="minorHAnsi"/>
          <w:b/>
          <w:sz w:val="24"/>
          <w:szCs w:val="24"/>
        </w:rPr>
        <w:t>4</w:t>
      </w:r>
      <w:r w:rsidR="00766252" w:rsidRPr="007110C2">
        <w:rPr>
          <w:rFonts w:cstheme="minorHAnsi"/>
          <w:b/>
          <w:sz w:val="24"/>
          <w:szCs w:val="24"/>
        </w:rPr>
        <w:t>.3.</w:t>
      </w:r>
      <w:r w:rsidR="00766252" w:rsidRPr="007110C2">
        <w:rPr>
          <w:rFonts w:cstheme="minorHAnsi"/>
          <w:sz w:val="24"/>
          <w:szCs w:val="24"/>
        </w:rPr>
        <w:t xml:space="preserve"> </w:t>
      </w:r>
      <w:r w:rsidR="00670417" w:rsidRPr="007110C2">
        <w:rPr>
          <w:rFonts w:cstheme="minorHAnsi"/>
          <w:sz w:val="24"/>
          <w:szCs w:val="24"/>
        </w:rPr>
        <w:t>Nos processos de seleção das</w:t>
      </w:r>
      <w:r w:rsidR="00F92721" w:rsidRPr="007110C2">
        <w:rPr>
          <w:rFonts w:cstheme="minorHAnsi"/>
          <w:sz w:val="24"/>
          <w:szCs w:val="24"/>
        </w:rPr>
        <w:t xml:space="preserve"> </w:t>
      </w:r>
      <w:r w:rsidR="00670417" w:rsidRPr="007110C2">
        <w:rPr>
          <w:rFonts w:cstheme="minorHAnsi"/>
          <w:sz w:val="24"/>
          <w:szCs w:val="24"/>
        </w:rPr>
        <w:t>propostas</w:t>
      </w:r>
      <w:r w:rsidR="00F92721" w:rsidRPr="007110C2">
        <w:rPr>
          <w:rFonts w:cstheme="minorHAnsi"/>
          <w:sz w:val="24"/>
          <w:szCs w:val="24"/>
        </w:rPr>
        <w:t xml:space="preserve"> nos quais </w:t>
      </w:r>
      <w:r w:rsidR="00670417" w:rsidRPr="007110C2">
        <w:rPr>
          <w:rFonts w:cstheme="minorHAnsi"/>
          <w:sz w:val="24"/>
          <w:szCs w:val="24"/>
        </w:rPr>
        <w:t>as Organizações da Sociedade Civil, representada</w:t>
      </w:r>
      <w:r w:rsidR="007507BA" w:rsidRPr="007110C2">
        <w:rPr>
          <w:rFonts w:cstheme="minorHAnsi"/>
          <w:sz w:val="24"/>
          <w:szCs w:val="24"/>
        </w:rPr>
        <w:t xml:space="preserve">s </w:t>
      </w:r>
      <w:proofErr w:type="gramStart"/>
      <w:r w:rsidR="007507BA" w:rsidRPr="007110C2">
        <w:rPr>
          <w:rFonts w:cstheme="minorHAnsi"/>
          <w:sz w:val="24"/>
          <w:szCs w:val="24"/>
        </w:rPr>
        <w:t>no COMAS</w:t>
      </w:r>
      <w:proofErr w:type="gramEnd"/>
      <w:r w:rsidR="00F92721" w:rsidRPr="007110C2">
        <w:rPr>
          <w:rFonts w:cstheme="minorHAnsi"/>
          <w:sz w:val="24"/>
          <w:szCs w:val="24"/>
        </w:rPr>
        <w:t>, figurem como benefici</w:t>
      </w:r>
      <w:r w:rsidR="007507BA" w:rsidRPr="007110C2">
        <w:rPr>
          <w:rFonts w:cstheme="minorHAnsi"/>
          <w:sz w:val="24"/>
          <w:szCs w:val="24"/>
        </w:rPr>
        <w:t>ários dos recursos do Fundo Municipal de Assistência Social-COMAS- Subvenções Sociais</w:t>
      </w:r>
      <w:r w:rsidR="00670417" w:rsidRPr="007110C2">
        <w:rPr>
          <w:rFonts w:cstheme="minorHAnsi"/>
          <w:sz w:val="24"/>
          <w:szCs w:val="24"/>
        </w:rPr>
        <w:t>, as mesma</w:t>
      </w:r>
      <w:r w:rsidR="00F92721" w:rsidRPr="007110C2">
        <w:rPr>
          <w:rFonts w:cstheme="minorHAnsi"/>
          <w:sz w:val="24"/>
          <w:szCs w:val="24"/>
        </w:rPr>
        <w:t>s não participarão da avaliação e deverão abster-se do direito de voto</w:t>
      </w:r>
      <w:r w:rsidR="00AD16E3" w:rsidRPr="007110C2">
        <w:rPr>
          <w:rFonts w:cstheme="minorHAnsi"/>
          <w:sz w:val="24"/>
          <w:szCs w:val="24"/>
        </w:rPr>
        <w:t>, quando da plenária do COMAS.</w:t>
      </w:r>
      <w:r w:rsidR="00E52A0A" w:rsidRPr="007110C2">
        <w:rPr>
          <w:rFonts w:cstheme="minorHAnsi"/>
          <w:sz w:val="24"/>
          <w:szCs w:val="24"/>
        </w:rPr>
        <w:t xml:space="preserve"> </w:t>
      </w:r>
    </w:p>
    <w:p w:rsidR="00A96573" w:rsidRPr="00553EF2" w:rsidRDefault="00B1263C" w:rsidP="009A120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5</w:t>
      </w:r>
      <w:r w:rsidR="00766252" w:rsidRPr="00553EF2">
        <w:rPr>
          <w:rFonts w:cstheme="minorHAnsi"/>
          <w:b/>
          <w:sz w:val="24"/>
          <w:szCs w:val="24"/>
        </w:rPr>
        <w:t>.</w:t>
      </w:r>
      <w:r w:rsidR="00A96573" w:rsidRPr="00553EF2">
        <w:rPr>
          <w:rFonts w:cstheme="minorHAnsi"/>
          <w:b/>
          <w:sz w:val="24"/>
          <w:szCs w:val="24"/>
        </w:rPr>
        <w:t xml:space="preserve"> INFORMAÇÕES GERAIS</w:t>
      </w:r>
    </w:p>
    <w:p w:rsidR="000A0214" w:rsidRPr="00553EF2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5</w:t>
      </w:r>
      <w:r w:rsidR="00766252" w:rsidRPr="00553EF2">
        <w:rPr>
          <w:rFonts w:cstheme="minorHAnsi"/>
          <w:b/>
          <w:sz w:val="24"/>
          <w:szCs w:val="24"/>
        </w:rPr>
        <w:t>.1.</w:t>
      </w:r>
      <w:r w:rsidR="00766252" w:rsidRPr="00553EF2">
        <w:rPr>
          <w:rFonts w:cstheme="minorHAnsi"/>
          <w:sz w:val="24"/>
          <w:szCs w:val="24"/>
        </w:rPr>
        <w:t xml:space="preserve"> </w:t>
      </w:r>
      <w:r w:rsidR="00A96573" w:rsidRPr="00553EF2">
        <w:rPr>
          <w:rFonts w:cstheme="minorHAnsi"/>
          <w:sz w:val="24"/>
          <w:szCs w:val="24"/>
        </w:rPr>
        <w:t xml:space="preserve"> </w:t>
      </w:r>
      <w:r w:rsidR="000A0214" w:rsidRPr="00553EF2">
        <w:rPr>
          <w:rFonts w:cstheme="minorHAnsi"/>
          <w:sz w:val="24"/>
          <w:szCs w:val="24"/>
        </w:rPr>
        <w:t>A apresentação de propostas e a realização do Procedimento de Manifestação de Interesse Social – PMIS não obriga a Administração à realização de chamamento público e à celebração de parceria.</w:t>
      </w:r>
    </w:p>
    <w:p w:rsidR="00A96573" w:rsidRPr="00553EF2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lastRenderedPageBreak/>
        <w:t>5</w:t>
      </w:r>
      <w:r w:rsidR="00766252" w:rsidRPr="00553EF2">
        <w:rPr>
          <w:rFonts w:cstheme="minorHAnsi"/>
          <w:b/>
          <w:sz w:val="24"/>
          <w:szCs w:val="24"/>
        </w:rPr>
        <w:t xml:space="preserve">.2. </w:t>
      </w:r>
      <w:r w:rsidR="00A96573" w:rsidRPr="00553EF2">
        <w:rPr>
          <w:rFonts w:cstheme="minorHAnsi"/>
          <w:sz w:val="24"/>
          <w:szCs w:val="24"/>
        </w:rPr>
        <w:t>Os prazos aqui estabelecidos são improrrogáveis e o descumprimento das regras definidas neste Edital gerará a exclusão d</w:t>
      </w:r>
      <w:r w:rsidR="004657DE" w:rsidRPr="00553EF2">
        <w:rPr>
          <w:rFonts w:cstheme="minorHAnsi"/>
          <w:sz w:val="24"/>
          <w:szCs w:val="24"/>
        </w:rPr>
        <w:t>a</w:t>
      </w:r>
      <w:r w:rsidR="00A96573" w:rsidRPr="00553EF2">
        <w:rPr>
          <w:rFonts w:cstheme="minorHAnsi"/>
          <w:sz w:val="24"/>
          <w:szCs w:val="24"/>
        </w:rPr>
        <w:t xml:space="preserve"> </w:t>
      </w:r>
      <w:r w:rsidR="004657DE" w:rsidRPr="00553EF2">
        <w:rPr>
          <w:rFonts w:cstheme="minorHAnsi"/>
          <w:sz w:val="24"/>
          <w:szCs w:val="24"/>
        </w:rPr>
        <w:t>proposta</w:t>
      </w:r>
      <w:r w:rsidR="00A96573" w:rsidRPr="00553EF2">
        <w:rPr>
          <w:rFonts w:cstheme="minorHAnsi"/>
          <w:sz w:val="24"/>
          <w:szCs w:val="24"/>
        </w:rPr>
        <w:t xml:space="preserve">; </w:t>
      </w:r>
    </w:p>
    <w:p w:rsidR="00A96573" w:rsidRPr="00683862" w:rsidRDefault="00B1263C" w:rsidP="009A1201">
      <w:pPr>
        <w:spacing w:after="0" w:line="240" w:lineRule="auto"/>
        <w:jc w:val="both"/>
        <w:rPr>
          <w:rFonts w:cstheme="minorHAnsi"/>
          <w:color w:val="1F497D" w:themeColor="text2"/>
          <w:sz w:val="24"/>
          <w:szCs w:val="24"/>
          <w:u w:val="single"/>
        </w:rPr>
      </w:pPr>
      <w:r w:rsidRPr="00553EF2">
        <w:rPr>
          <w:rFonts w:cstheme="minorHAnsi"/>
          <w:b/>
          <w:sz w:val="24"/>
          <w:szCs w:val="24"/>
        </w:rPr>
        <w:t>5</w:t>
      </w:r>
      <w:r w:rsidR="00766252" w:rsidRPr="00553EF2">
        <w:rPr>
          <w:rFonts w:cstheme="minorHAnsi"/>
          <w:b/>
          <w:sz w:val="24"/>
          <w:szCs w:val="24"/>
        </w:rPr>
        <w:t>.3.</w:t>
      </w:r>
      <w:r w:rsidR="00766252" w:rsidRPr="00553EF2">
        <w:rPr>
          <w:rFonts w:cstheme="minorHAnsi"/>
          <w:sz w:val="24"/>
          <w:szCs w:val="24"/>
        </w:rPr>
        <w:t xml:space="preserve"> </w:t>
      </w:r>
      <w:r w:rsidR="00A96573" w:rsidRPr="00553EF2">
        <w:rPr>
          <w:rFonts w:cstheme="minorHAnsi"/>
          <w:sz w:val="24"/>
          <w:szCs w:val="24"/>
        </w:rPr>
        <w:t xml:space="preserve"> Maiores informações poderão ser obtidas através do </w:t>
      </w:r>
      <w:r w:rsidR="00683862" w:rsidRPr="00553EF2">
        <w:rPr>
          <w:rFonts w:cstheme="minorHAnsi"/>
          <w:sz w:val="24"/>
          <w:szCs w:val="24"/>
        </w:rPr>
        <w:t>e-mail</w:t>
      </w:r>
      <w:r w:rsidR="00683862" w:rsidRPr="00683862">
        <w:rPr>
          <w:rFonts w:cstheme="minorHAnsi"/>
          <w:color w:val="1F497D" w:themeColor="text2"/>
          <w:sz w:val="24"/>
          <w:szCs w:val="24"/>
          <w:u w:val="single"/>
        </w:rPr>
        <w:t xml:space="preserve">; </w:t>
      </w:r>
      <w:proofErr w:type="gramStart"/>
      <w:r w:rsidR="00683862" w:rsidRPr="00683862">
        <w:rPr>
          <w:rFonts w:cstheme="minorHAnsi"/>
          <w:color w:val="1F497D" w:themeColor="text2"/>
          <w:sz w:val="24"/>
          <w:szCs w:val="24"/>
          <w:u w:val="single"/>
        </w:rPr>
        <w:t>cmasfw@bol.com.br</w:t>
      </w:r>
      <w:proofErr w:type="gramEnd"/>
    </w:p>
    <w:p w:rsidR="00A96573" w:rsidRPr="00553EF2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53EF2">
        <w:rPr>
          <w:rFonts w:cstheme="minorHAnsi"/>
          <w:b/>
          <w:sz w:val="24"/>
          <w:szCs w:val="24"/>
        </w:rPr>
        <w:t>5</w:t>
      </w:r>
      <w:r w:rsidR="00766252" w:rsidRPr="00553EF2">
        <w:rPr>
          <w:rFonts w:cstheme="minorHAnsi"/>
          <w:b/>
          <w:sz w:val="24"/>
          <w:szCs w:val="24"/>
        </w:rPr>
        <w:t>.4.</w:t>
      </w:r>
      <w:r w:rsidR="00766252" w:rsidRPr="00553EF2">
        <w:rPr>
          <w:rFonts w:cstheme="minorHAnsi"/>
          <w:sz w:val="24"/>
          <w:szCs w:val="24"/>
        </w:rPr>
        <w:t xml:space="preserve"> </w:t>
      </w:r>
      <w:r w:rsidR="00A96573" w:rsidRPr="00553EF2">
        <w:rPr>
          <w:rFonts w:cstheme="minorHAnsi"/>
          <w:sz w:val="24"/>
          <w:szCs w:val="24"/>
        </w:rPr>
        <w:t>Os formulários citados neste edital podem ser solicitados através do e-mail ou estarão disponíveis no site da Prefeitura Mu</w:t>
      </w:r>
      <w:r w:rsidR="002F35D5">
        <w:rPr>
          <w:rFonts w:cstheme="minorHAnsi"/>
          <w:sz w:val="24"/>
          <w:szCs w:val="24"/>
        </w:rPr>
        <w:t>nicipal de Frederico Westphalen em anexo ao edital.</w:t>
      </w:r>
    </w:p>
    <w:p w:rsidR="000538B9" w:rsidRPr="00B73F5A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73F5A">
        <w:rPr>
          <w:rFonts w:cstheme="minorHAnsi"/>
          <w:b/>
          <w:sz w:val="24"/>
          <w:szCs w:val="24"/>
        </w:rPr>
        <w:t>5</w:t>
      </w:r>
      <w:r w:rsidR="00766252" w:rsidRPr="00B73F5A">
        <w:rPr>
          <w:rFonts w:cstheme="minorHAnsi"/>
          <w:b/>
          <w:sz w:val="24"/>
          <w:szCs w:val="24"/>
        </w:rPr>
        <w:t>.5.</w:t>
      </w:r>
      <w:r w:rsidR="00683862" w:rsidRPr="00B73F5A">
        <w:rPr>
          <w:rFonts w:cstheme="minorHAnsi"/>
          <w:sz w:val="24"/>
          <w:szCs w:val="24"/>
        </w:rPr>
        <w:t xml:space="preserve"> O </w:t>
      </w:r>
      <w:r w:rsidR="00C030BE" w:rsidRPr="00B73F5A">
        <w:rPr>
          <w:rFonts w:cstheme="minorHAnsi"/>
          <w:sz w:val="24"/>
          <w:szCs w:val="24"/>
        </w:rPr>
        <w:t>Fundo Municipal de Assistência Social</w:t>
      </w:r>
      <w:r w:rsidR="00586179" w:rsidRPr="00B73F5A">
        <w:rPr>
          <w:rFonts w:cstheme="minorHAnsi"/>
          <w:sz w:val="24"/>
          <w:szCs w:val="24"/>
        </w:rPr>
        <w:t xml:space="preserve"> por meio de dotação específica para subvenções s</w:t>
      </w:r>
      <w:r w:rsidR="00C030BE" w:rsidRPr="00B73F5A">
        <w:rPr>
          <w:rFonts w:cstheme="minorHAnsi"/>
          <w:sz w:val="24"/>
          <w:szCs w:val="24"/>
        </w:rPr>
        <w:t>ociais</w:t>
      </w:r>
      <w:r w:rsidR="00D04233" w:rsidRPr="00B73F5A">
        <w:rPr>
          <w:rFonts w:cstheme="minorHAnsi"/>
          <w:sz w:val="24"/>
          <w:szCs w:val="24"/>
        </w:rPr>
        <w:t>,</w:t>
      </w:r>
      <w:r w:rsidR="000538B9" w:rsidRPr="00B73F5A">
        <w:rPr>
          <w:rFonts w:cstheme="minorHAnsi"/>
          <w:sz w:val="24"/>
          <w:szCs w:val="24"/>
        </w:rPr>
        <w:t xml:space="preserve"> so</w:t>
      </w:r>
      <w:r w:rsidR="003C71A4" w:rsidRPr="00B73F5A">
        <w:rPr>
          <w:rFonts w:cstheme="minorHAnsi"/>
          <w:sz w:val="24"/>
          <w:szCs w:val="24"/>
        </w:rPr>
        <w:t>mente</w:t>
      </w:r>
      <w:r w:rsidR="000538B9" w:rsidRPr="00B73F5A">
        <w:rPr>
          <w:rFonts w:cstheme="minorHAnsi"/>
          <w:sz w:val="24"/>
          <w:szCs w:val="24"/>
        </w:rPr>
        <w:t xml:space="preserve"> permite a aplicação de recursos </w:t>
      </w:r>
      <w:r w:rsidR="00D04233" w:rsidRPr="00B73F5A">
        <w:rPr>
          <w:rFonts w:cstheme="minorHAnsi"/>
          <w:sz w:val="24"/>
          <w:szCs w:val="24"/>
        </w:rPr>
        <w:t>em despesas de c</w:t>
      </w:r>
      <w:r w:rsidR="003C71A4" w:rsidRPr="00B73F5A">
        <w:rPr>
          <w:rFonts w:cstheme="minorHAnsi"/>
          <w:sz w:val="24"/>
          <w:szCs w:val="24"/>
        </w:rPr>
        <w:t>usteio.</w:t>
      </w:r>
      <w:r w:rsidR="000538B9" w:rsidRPr="00B73F5A">
        <w:rPr>
          <w:rFonts w:cstheme="minorHAnsi"/>
          <w:sz w:val="24"/>
          <w:szCs w:val="24"/>
        </w:rPr>
        <w:t xml:space="preserve"> </w:t>
      </w:r>
      <w:r w:rsidR="00D04233" w:rsidRPr="00B73F5A">
        <w:rPr>
          <w:rFonts w:cstheme="minorHAnsi"/>
          <w:sz w:val="24"/>
          <w:szCs w:val="24"/>
        </w:rPr>
        <w:t>De acordo com a Lei Federal nº 4.320/64, c</w:t>
      </w:r>
      <w:r w:rsidR="003C71A4" w:rsidRPr="00B73F5A">
        <w:rPr>
          <w:rFonts w:cstheme="minorHAnsi"/>
          <w:sz w:val="24"/>
          <w:szCs w:val="24"/>
        </w:rPr>
        <w:t>lassificam-se como Despesas de Custeio as dotações para manutenção de serviços anteriormente criados, inclusive as destinadas a atender a obras de conservação e adaptação de bens imóveis.</w:t>
      </w:r>
    </w:p>
    <w:p w:rsidR="003C71A4" w:rsidRPr="00B73F5A" w:rsidRDefault="003C71A4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B73F5A">
        <w:rPr>
          <w:rFonts w:cstheme="minorHAnsi"/>
          <w:sz w:val="24"/>
          <w:szCs w:val="24"/>
        </w:rPr>
        <w:t xml:space="preserve">5.6 </w:t>
      </w:r>
      <w:r w:rsidR="00B73F5A" w:rsidRPr="00B73F5A">
        <w:rPr>
          <w:rFonts w:cstheme="minorHAnsi"/>
          <w:sz w:val="24"/>
          <w:szCs w:val="24"/>
        </w:rPr>
        <w:t>.</w:t>
      </w:r>
      <w:proofErr w:type="gramEnd"/>
      <w:r w:rsidR="00B73F5A" w:rsidRPr="00B73F5A">
        <w:rPr>
          <w:rFonts w:cstheme="minorHAnsi"/>
          <w:sz w:val="24"/>
          <w:szCs w:val="24"/>
        </w:rPr>
        <w:t xml:space="preserve"> </w:t>
      </w:r>
      <w:r w:rsidRPr="00B73F5A">
        <w:rPr>
          <w:rFonts w:cstheme="minorHAnsi"/>
          <w:sz w:val="24"/>
          <w:szCs w:val="24"/>
        </w:rPr>
        <w:t>O Fundo Municipal de Assistência Social</w:t>
      </w:r>
      <w:r w:rsidR="00D04233" w:rsidRPr="00B73F5A">
        <w:rPr>
          <w:rFonts w:cstheme="minorHAnsi"/>
          <w:sz w:val="24"/>
          <w:szCs w:val="24"/>
        </w:rPr>
        <w:t>, por meio de d</w:t>
      </w:r>
      <w:r w:rsidRPr="00B73F5A">
        <w:rPr>
          <w:rFonts w:cstheme="minorHAnsi"/>
          <w:sz w:val="24"/>
          <w:szCs w:val="24"/>
        </w:rPr>
        <w:t xml:space="preserve">otação específica para Subvenções Sociais </w:t>
      </w:r>
      <w:r w:rsidR="00D04233" w:rsidRPr="00B73F5A">
        <w:rPr>
          <w:rFonts w:cstheme="minorHAnsi"/>
          <w:sz w:val="24"/>
          <w:szCs w:val="24"/>
        </w:rPr>
        <w:t xml:space="preserve">não permitirá </w:t>
      </w:r>
      <w:r w:rsidR="000538B9" w:rsidRPr="00B73F5A">
        <w:rPr>
          <w:rFonts w:cstheme="minorHAnsi"/>
          <w:sz w:val="24"/>
          <w:szCs w:val="24"/>
        </w:rPr>
        <w:t>o financiamento</w:t>
      </w:r>
      <w:r w:rsidR="00A96573" w:rsidRPr="00B73F5A">
        <w:rPr>
          <w:rFonts w:cstheme="minorHAnsi"/>
          <w:sz w:val="24"/>
          <w:szCs w:val="24"/>
        </w:rPr>
        <w:t xml:space="preserve"> </w:t>
      </w:r>
      <w:r w:rsidR="00D04233" w:rsidRPr="00B73F5A">
        <w:rPr>
          <w:rFonts w:cstheme="minorHAnsi"/>
          <w:sz w:val="24"/>
          <w:szCs w:val="24"/>
        </w:rPr>
        <w:t xml:space="preserve">de </w:t>
      </w:r>
      <w:r w:rsidR="00A96573" w:rsidRPr="00B73F5A">
        <w:rPr>
          <w:rFonts w:cstheme="minorHAnsi"/>
          <w:sz w:val="24"/>
          <w:szCs w:val="24"/>
        </w:rPr>
        <w:t>gastos</w:t>
      </w:r>
      <w:r w:rsidRPr="00B73F5A">
        <w:rPr>
          <w:rFonts w:cstheme="minorHAnsi"/>
          <w:sz w:val="24"/>
          <w:szCs w:val="24"/>
        </w:rPr>
        <w:t xml:space="preserve"> com Despesas de Capital,</w:t>
      </w:r>
      <w:r w:rsidR="00A96573" w:rsidRPr="00B73F5A">
        <w:rPr>
          <w:rFonts w:cstheme="minorHAnsi"/>
          <w:sz w:val="24"/>
          <w:szCs w:val="24"/>
        </w:rPr>
        <w:t xml:space="preserve"> com taxas de administração, pagamento de encargos sociais, tarifas bancárias, reuniões e despesas com pessoal que tenham vínculo empregatício com a entidade e/ou órgão governamental ou investimentos em aquis</w:t>
      </w:r>
      <w:r w:rsidRPr="00B73F5A">
        <w:rPr>
          <w:rFonts w:cstheme="minorHAnsi"/>
          <w:sz w:val="24"/>
          <w:szCs w:val="24"/>
        </w:rPr>
        <w:t>ição, construção</w:t>
      </w:r>
      <w:r w:rsidR="00A96573" w:rsidRPr="00B73F5A">
        <w:rPr>
          <w:rFonts w:cstheme="minorHAnsi"/>
          <w:sz w:val="24"/>
          <w:szCs w:val="24"/>
        </w:rPr>
        <w:t xml:space="preserve"> de imóveis públicos ou privados, conforme</w:t>
      </w:r>
      <w:r w:rsidRPr="00B73F5A">
        <w:rPr>
          <w:rFonts w:cstheme="minorHAnsi"/>
          <w:sz w:val="24"/>
          <w:szCs w:val="24"/>
        </w:rPr>
        <w:t xml:space="preserve"> Lei Federal n° 4.320/64</w:t>
      </w:r>
      <w:proofErr w:type="gramStart"/>
      <w:r w:rsidRPr="00B73F5A">
        <w:rPr>
          <w:rFonts w:cstheme="minorHAnsi"/>
          <w:sz w:val="24"/>
          <w:szCs w:val="24"/>
        </w:rPr>
        <w:t xml:space="preserve"> </w:t>
      </w:r>
      <w:r w:rsidR="00A96573" w:rsidRPr="00B73F5A">
        <w:rPr>
          <w:rFonts w:cstheme="minorHAnsi"/>
          <w:sz w:val="24"/>
          <w:szCs w:val="24"/>
        </w:rPr>
        <w:t xml:space="preserve"> </w:t>
      </w:r>
      <w:proofErr w:type="gramEnd"/>
      <w:r w:rsidR="00D04233" w:rsidRPr="00B73F5A">
        <w:rPr>
          <w:rFonts w:cstheme="minorHAnsi"/>
          <w:sz w:val="24"/>
          <w:szCs w:val="24"/>
        </w:rPr>
        <w:t xml:space="preserve">que </w:t>
      </w:r>
      <w:r w:rsidRPr="00B73F5A">
        <w:rPr>
          <w:rFonts w:cstheme="minorHAnsi"/>
          <w:sz w:val="24"/>
          <w:szCs w:val="24"/>
        </w:rPr>
        <w:t xml:space="preserve">Estatui Normas Gerais de Direito Financeiro para elaboração e controle dos orçamentos e balanços da União, dos Estados, dos Municípios e do Distrito Federal. </w:t>
      </w:r>
    </w:p>
    <w:p w:rsidR="00D04233" w:rsidRPr="00B73F5A" w:rsidRDefault="00D04233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73F5A">
        <w:rPr>
          <w:rFonts w:cstheme="minorHAnsi"/>
          <w:sz w:val="24"/>
          <w:szCs w:val="24"/>
        </w:rPr>
        <w:t>5.7. As Organizações da Sociedade Civil que tiverem suas propostas aprovadas</w:t>
      </w:r>
      <w:proofErr w:type="gramStart"/>
      <w:r w:rsidR="00297CE9" w:rsidRPr="00B73F5A">
        <w:rPr>
          <w:rFonts w:cstheme="minorHAnsi"/>
          <w:sz w:val="24"/>
          <w:szCs w:val="24"/>
        </w:rPr>
        <w:t>,</w:t>
      </w:r>
      <w:r w:rsidRPr="00B73F5A">
        <w:rPr>
          <w:rFonts w:cstheme="minorHAnsi"/>
          <w:sz w:val="24"/>
          <w:szCs w:val="24"/>
        </w:rPr>
        <w:t xml:space="preserve"> deverão</w:t>
      </w:r>
      <w:proofErr w:type="gramEnd"/>
      <w:r w:rsidRPr="00B73F5A">
        <w:rPr>
          <w:rFonts w:cstheme="minorHAnsi"/>
          <w:sz w:val="24"/>
          <w:szCs w:val="24"/>
        </w:rPr>
        <w:t xml:space="preserve"> prestar contas dos recursos recebidos, obedecendo </w:t>
      </w:r>
      <w:r w:rsidR="00297CE9" w:rsidRPr="00B73F5A">
        <w:rPr>
          <w:rFonts w:cstheme="minorHAnsi"/>
          <w:sz w:val="24"/>
          <w:szCs w:val="24"/>
        </w:rPr>
        <w:t>as exigências a serem estabelecidas no termo de parceria.</w:t>
      </w:r>
      <w:r w:rsidRPr="00B73F5A">
        <w:rPr>
          <w:rFonts w:cstheme="minorHAnsi"/>
          <w:sz w:val="24"/>
          <w:szCs w:val="24"/>
        </w:rPr>
        <w:t xml:space="preserve"> </w:t>
      </w:r>
    </w:p>
    <w:p w:rsidR="00297CE9" w:rsidRPr="00F701B7" w:rsidRDefault="00297CE9" w:rsidP="009A1201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71AC9">
        <w:rPr>
          <w:rFonts w:cstheme="minorHAnsi"/>
          <w:sz w:val="24"/>
          <w:szCs w:val="24"/>
        </w:rPr>
        <w:t>5.8. As Organizações da Sociedade Civil que tiverem suas propostas aprovadas</w:t>
      </w:r>
      <w:proofErr w:type="gramStart"/>
      <w:r w:rsidRPr="00B71AC9">
        <w:rPr>
          <w:rFonts w:cstheme="minorHAnsi"/>
          <w:sz w:val="24"/>
          <w:szCs w:val="24"/>
        </w:rPr>
        <w:t>, deverão</w:t>
      </w:r>
      <w:proofErr w:type="gramEnd"/>
      <w:r w:rsidRPr="00B71AC9">
        <w:rPr>
          <w:rFonts w:cstheme="minorHAnsi"/>
          <w:sz w:val="24"/>
          <w:szCs w:val="24"/>
        </w:rPr>
        <w:t xml:space="preserve"> apresentar a documentação exigida no </w:t>
      </w:r>
      <w:r w:rsidRPr="00F701B7">
        <w:rPr>
          <w:rFonts w:cstheme="minorHAnsi"/>
          <w:sz w:val="24"/>
          <w:szCs w:val="24"/>
        </w:rPr>
        <w:t>Decreto Municipal nº 72/2017, de 26 de julho de 2017, que r</w:t>
      </w:r>
      <w:r w:rsidRPr="00F701B7">
        <w:rPr>
          <w:rFonts w:cs="Times New Roman"/>
          <w:iCs/>
          <w:sz w:val="24"/>
          <w:szCs w:val="24"/>
        </w:rPr>
        <w:t xml:space="preserve">egulamenta, no âmbito da Administração Pública Municipal, o regime jurídico das parcerias instituído pela Lei Federal nº 13.019/2014, </w:t>
      </w:r>
      <w:r w:rsidR="00F701B7" w:rsidRPr="00F701B7">
        <w:rPr>
          <w:rFonts w:cs="Times New Roman"/>
          <w:iCs/>
          <w:sz w:val="24"/>
          <w:szCs w:val="24"/>
        </w:rPr>
        <w:t xml:space="preserve">para </w:t>
      </w:r>
      <w:r w:rsidR="00F701B7" w:rsidRPr="00F701B7">
        <w:rPr>
          <w:rFonts w:cstheme="minorHAnsi"/>
          <w:sz w:val="24"/>
          <w:szCs w:val="24"/>
        </w:rPr>
        <w:t>Conselho Municipal de Assistência Social</w:t>
      </w:r>
      <w:r w:rsidR="00F701B7">
        <w:rPr>
          <w:rFonts w:cstheme="minorHAnsi"/>
          <w:sz w:val="24"/>
          <w:szCs w:val="24"/>
        </w:rPr>
        <w:t>, no prazo de até 10 (dez) dias</w:t>
      </w:r>
      <w:r w:rsidR="00B73F5A">
        <w:rPr>
          <w:rFonts w:cstheme="minorHAnsi"/>
          <w:sz w:val="24"/>
          <w:szCs w:val="24"/>
        </w:rPr>
        <w:t>,</w:t>
      </w:r>
      <w:r w:rsidR="00F701B7">
        <w:rPr>
          <w:rFonts w:cstheme="minorHAnsi"/>
          <w:sz w:val="24"/>
          <w:szCs w:val="24"/>
        </w:rPr>
        <w:t xml:space="preserve"> após a sanção e promulgação da Lei Municipal que autorizará a celebração do</w:t>
      </w:r>
      <w:r w:rsidRPr="00F701B7">
        <w:rPr>
          <w:rFonts w:cs="Times New Roman"/>
          <w:iCs/>
          <w:sz w:val="24"/>
          <w:szCs w:val="24"/>
        </w:rPr>
        <w:t xml:space="preserve"> Termo de Colaboração.</w:t>
      </w:r>
    </w:p>
    <w:p w:rsidR="00297CE9" w:rsidRPr="00F701B7" w:rsidRDefault="00297CE9" w:rsidP="009A1201">
      <w:pPr>
        <w:spacing w:after="0" w:line="240" w:lineRule="auto"/>
        <w:jc w:val="both"/>
        <w:rPr>
          <w:rFonts w:cstheme="minorHAnsi"/>
          <w:color w:val="C00000"/>
          <w:sz w:val="24"/>
          <w:szCs w:val="24"/>
        </w:rPr>
      </w:pPr>
      <w:r w:rsidRPr="00F701B7">
        <w:rPr>
          <w:rFonts w:cstheme="minorHAnsi"/>
          <w:b/>
          <w:sz w:val="24"/>
          <w:szCs w:val="24"/>
        </w:rPr>
        <w:t xml:space="preserve">5.9. </w:t>
      </w:r>
      <w:r w:rsidRPr="00F701B7">
        <w:rPr>
          <w:rFonts w:cstheme="minorHAnsi"/>
          <w:sz w:val="24"/>
          <w:szCs w:val="24"/>
        </w:rPr>
        <w:t>Após a aprovação das propostas pelo Conselho Municipal de Assistência Social, será encaminhado Projeto de Lei ao Poder Legislativo Municipal, objetivando a aprovação para a celebração da parceria e o repasse dos recursos financeiros.</w:t>
      </w:r>
    </w:p>
    <w:p w:rsidR="00A96573" w:rsidRPr="00F701B7" w:rsidRDefault="00B1263C" w:rsidP="009A12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01B7">
        <w:rPr>
          <w:rFonts w:cstheme="minorHAnsi"/>
          <w:b/>
          <w:sz w:val="24"/>
          <w:szCs w:val="24"/>
        </w:rPr>
        <w:t>5</w:t>
      </w:r>
      <w:r w:rsidR="003C71A4" w:rsidRPr="00F701B7">
        <w:rPr>
          <w:rFonts w:cstheme="minorHAnsi"/>
          <w:b/>
          <w:sz w:val="24"/>
          <w:szCs w:val="24"/>
        </w:rPr>
        <w:t>.</w:t>
      </w:r>
      <w:r w:rsidR="00297CE9" w:rsidRPr="00F701B7">
        <w:rPr>
          <w:rFonts w:cstheme="minorHAnsi"/>
          <w:b/>
          <w:sz w:val="24"/>
          <w:szCs w:val="24"/>
        </w:rPr>
        <w:t>10</w:t>
      </w:r>
      <w:r w:rsidR="002E5F8D" w:rsidRPr="00F701B7">
        <w:rPr>
          <w:rFonts w:cstheme="minorHAnsi"/>
          <w:b/>
          <w:sz w:val="24"/>
          <w:szCs w:val="24"/>
        </w:rPr>
        <w:t>.</w:t>
      </w:r>
      <w:r w:rsidR="00A96573" w:rsidRPr="00F701B7">
        <w:rPr>
          <w:rFonts w:cstheme="minorHAnsi"/>
          <w:sz w:val="24"/>
          <w:szCs w:val="24"/>
        </w:rPr>
        <w:t xml:space="preserve"> Os casos omissos, relativos a este edital, s</w:t>
      </w:r>
      <w:r w:rsidR="002E5F8D" w:rsidRPr="00F701B7">
        <w:rPr>
          <w:rFonts w:cstheme="minorHAnsi"/>
          <w:sz w:val="24"/>
          <w:szCs w:val="24"/>
        </w:rPr>
        <w:t xml:space="preserve">erão decididos pela </w:t>
      </w:r>
      <w:r w:rsidR="004657DE" w:rsidRPr="00F701B7">
        <w:rPr>
          <w:rFonts w:cstheme="minorHAnsi"/>
          <w:sz w:val="24"/>
          <w:szCs w:val="24"/>
        </w:rPr>
        <w:t xml:space="preserve">Administração Municipal juntamente com a </w:t>
      </w:r>
      <w:r w:rsidR="002E5F8D" w:rsidRPr="00F701B7">
        <w:rPr>
          <w:rFonts w:cstheme="minorHAnsi"/>
          <w:sz w:val="24"/>
          <w:szCs w:val="24"/>
        </w:rPr>
        <w:t xml:space="preserve">comissão </w:t>
      </w:r>
      <w:proofErr w:type="gramStart"/>
      <w:r w:rsidR="00683862" w:rsidRPr="00F701B7">
        <w:rPr>
          <w:rFonts w:cstheme="minorHAnsi"/>
          <w:sz w:val="24"/>
          <w:szCs w:val="24"/>
        </w:rPr>
        <w:t>do COMAS</w:t>
      </w:r>
      <w:proofErr w:type="gramEnd"/>
      <w:r w:rsidR="00A96573" w:rsidRPr="00F701B7">
        <w:rPr>
          <w:rFonts w:cstheme="minorHAnsi"/>
          <w:sz w:val="24"/>
          <w:szCs w:val="24"/>
        </w:rPr>
        <w:t>.</w:t>
      </w:r>
    </w:p>
    <w:p w:rsidR="00A96573" w:rsidRDefault="007029D2" w:rsidP="00B1263C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</w:t>
      </w:r>
      <w:r w:rsidR="00A96573" w:rsidRPr="00553EF2">
        <w:rPr>
          <w:rFonts w:cstheme="minorHAnsi"/>
          <w:sz w:val="24"/>
          <w:szCs w:val="24"/>
        </w:rPr>
        <w:t>ederico Westphalen</w:t>
      </w:r>
      <w:r w:rsidR="002B5C4D" w:rsidRPr="00553EF2">
        <w:rPr>
          <w:rFonts w:cstheme="minorHAnsi"/>
          <w:sz w:val="24"/>
          <w:szCs w:val="24"/>
        </w:rPr>
        <w:t>/</w:t>
      </w:r>
      <w:r w:rsidR="00A96573" w:rsidRPr="00553EF2">
        <w:rPr>
          <w:rFonts w:cstheme="minorHAnsi"/>
          <w:sz w:val="24"/>
          <w:szCs w:val="24"/>
        </w:rPr>
        <w:t xml:space="preserve">RS, </w:t>
      </w:r>
      <w:r w:rsidR="00C16E40">
        <w:rPr>
          <w:rFonts w:cstheme="minorHAnsi"/>
          <w:sz w:val="24"/>
          <w:szCs w:val="24"/>
        </w:rPr>
        <w:t>31</w:t>
      </w:r>
      <w:r w:rsidR="002E5F8D" w:rsidRPr="00553EF2">
        <w:rPr>
          <w:rFonts w:cstheme="minorHAnsi"/>
          <w:sz w:val="24"/>
          <w:szCs w:val="24"/>
        </w:rPr>
        <w:t xml:space="preserve"> de </w:t>
      </w:r>
      <w:r w:rsidR="00C706E0">
        <w:rPr>
          <w:rFonts w:cstheme="minorHAnsi"/>
          <w:sz w:val="24"/>
          <w:szCs w:val="24"/>
        </w:rPr>
        <w:t>maio de 2019</w:t>
      </w:r>
      <w:r w:rsidR="00A96573" w:rsidRPr="00553EF2">
        <w:rPr>
          <w:rFonts w:cstheme="minorHAnsi"/>
          <w:sz w:val="24"/>
          <w:szCs w:val="24"/>
        </w:rPr>
        <w:t>.</w:t>
      </w:r>
    </w:p>
    <w:p w:rsidR="007029D2" w:rsidRDefault="007029D2" w:rsidP="00B1263C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7029D2" w:rsidRPr="00553EF2" w:rsidRDefault="007029D2" w:rsidP="00B1263C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3D2F44" w:rsidRPr="003D2F44" w:rsidRDefault="003D2F44" w:rsidP="009F64AC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3D2F44">
        <w:rPr>
          <w:rFonts w:cstheme="minorHAnsi"/>
          <w:i/>
          <w:sz w:val="24"/>
          <w:szCs w:val="24"/>
        </w:rPr>
        <w:t>___________________________</w:t>
      </w:r>
    </w:p>
    <w:p w:rsidR="007029D2" w:rsidRPr="003D2F44" w:rsidRDefault="003D2F44" w:rsidP="009F64AC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3D2F44">
        <w:rPr>
          <w:rFonts w:cstheme="minorHAnsi"/>
          <w:i/>
          <w:sz w:val="24"/>
          <w:szCs w:val="24"/>
        </w:rPr>
        <w:t>JOSÉ ALBERTO PANOSSO</w:t>
      </w:r>
    </w:p>
    <w:p w:rsidR="00A96573" w:rsidRPr="003D2F44" w:rsidRDefault="002E5F8D" w:rsidP="009F64AC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3D2F44">
        <w:rPr>
          <w:rFonts w:cstheme="minorHAnsi"/>
          <w:b/>
          <w:i/>
          <w:sz w:val="24"/>
          <w:szCs w:val="24"/>
        </w:rPr>
        <w:t>Prefeito Municipal</w:t>
      </w:r>
    </w:p>
    <w:p w:rsidR="00C16E40" w:rsidRPr="00C16E40" w:rsidRDefault="00C16E40" w:rsidP="00C16E40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C16E40">
        <w:rPr>
          <w:rFonts w:cs="Times New Roman"/>
          <w:sz w:val="24"/>
          <w:szCs w:val="24"/>
        </w:rPr>
        <w:t>Registre-se e Publique-se.</w:t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>Ato publicado em 31/05/2019.</w:t>
      </w:r>
    </w:p>
    <w:p w:rsidR="00C16E40" w:rsidRPr="00C16E40" w:rsidRDefault="00C16E40" w:rsidP="00C16E4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C16E40" w:rsidRPr="00C16E40" w:rsidRDefault="00C16E40" w:rsidP="00C16E4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C16E40" w:rsidRPr="00C16E40" w:rsidRDefault="00C16E40" w:rsidP="00C16E40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C16E40">
        <w:rPr>
          <w:rFonts w:cs="Times New Roman"/>
          <w:sz w:val="24"/>
          <w:szCs w:val="24"/>
        </w:rPr>
        <w:t>________________________________</w:t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C16E40">
        <w:rPr>
          <w:rFonts w:cs="Times New Roman"/>
          <w:sz w:val="24"/>
          <w:szCs w:val="24"/>
        </w:rPr>
        <w:t>_________________________</w:t>
      </w:r>
    </w:p>
    <w:p w:rsidR="00C16E40" w:rsidRPr="00C16E40" w:rsidRDefault="00C16E40" w:rsidP="00C16E40">
      <w:pPr>
        <w:spacing w:after="0" w:line="240" w:lineRule="auto"/>
        <w:jc w:val="both"/>
        <w:rPr>
          <w:rFonts w:cs="Times New Roman"/>
          <w:i/>
          <w:sz w:val="24"/>
          <w:szCs w:val="24"/>
        </w:rPr>
      </w:pPr>
      <w:r w:rsidRPr="00C16E40">
        <w:rPr>
          <w:rFonts w:cs="Times New Roman"/>
          <w:i/>
          <w:sz w:val="24"/>
          <w:szCs w:val="24"/>
        </w:rPr>
        <w:t>LUIZ PAULO GOMES FRANKEN</w:t>
      </w:r>
      <w:r w:rsidRPr="00C16E40">
        <w:rPr>
          <w:rFonts w:cs="Times New Roman"/>
          <w:i/>
          <w:sz w:val="24"/>
          <w:szCs w:val="24"/>
        </w:rPr>
        <w:tab/>
      </w:r>
      <w:r w:rsidRPr="00C16E40">
        <w:rPr>
          <w:rFonts w:cs="Times New Roman"/>
          <w:i/>
          <w:sz w:val="24"/>
          <w:szCs w:val="24"/>
        </w:rPr>
        <w:tab/>
      </w:r>
      <w:r w:rsidRPr="00C16E40">
        <w:rPr>
          <w:rFonts w:cs="Times New Roman"/>
          <w:i/>
          <w:sz w:val="24"/>
          <w:szCs w:val="24"/>
        </w:rPr>
        <w:tab/>
      </w:r>
      <w:r w:rsidRPr="00C16E40">
        <w:rPr>
          <w:rFonts w:cs="Times New Roman"/>
          <w:i/>
          <w:sz w:val="24"/>
          <w:szCs w:val="24"/>
        </w:rPr>
        <w:tab/>
      </w:r>
      <w:r>
        <w:rPr>
          <w:rFonts w:cs="Times New Roman"/>
          <w:i/>
          <w:sz w:val="24"/>
          <w:szCs w:val="24"/>
        </w:rPr>
        <w:tab/>
      </w:r>
      <w:r w:rsidRPr="00C16E40">
        <w:rPr>
          <w:rFonts w:cs="Times New Roman"/>
          <w:i/>
          <w:sz w:val="24"/>
          <w:szCs w:val="24"/>
        </w:rPr>
        <w:t>CLAUDIA MELO</w:t>
      </w:r>
      <w:r w:rsidRPr="00C16E40">
        <w:rPr>
          <w:rFonts w:cs="Times New Roman"/>
          <w:i/>
          <w:sz w:val="24"/>
          <w:szCs w:val="24"/>
        </w:rPr>
        <w:tab/>
      </w:r>
    </w:p>
    <w:p w:rsidR="003753BF" w:rsidRPr="00C16E40" w:rsidRDefault="00C16E40" w:rsidP="00C16E40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C16E40">
        <w:rPr>
          <w:rFonts w:cs="Times New Roman"/>
          <w:b/>
          <w:i/>
          <w:sz w:val="24"/>
          <w:szCs w:val="24"/>
        </w:rPr>
        <w:t>Sec. Mun. da Administração</w:t>
      </w:r>
      <w:r w:rsidRPr="00C16E40">
        <w:rPr>
          <w:rFonts w:cs="Times New Roman"/>
          <w:b/>
          <w:i/>
          <w:sz w:val="24"/>
          <w:szCs w:val="24"/>
        </w:rPr>
        <w:tab/>
      </w:r>
      <w:r w:rsidRPr="00C16E40">
        <w:rPr>
          <w:rFonts w:cs="Times New Roman"/>
          <w:b/>
          <w:i/>
          <w:sz w:val="24"/>
          <w:szCs w:val="24"/>
        </w:rPr>
        <w:tab/>
      </w:r>
      <w:r w:rsidRPr="00C16E40">
        <w:rPr>
          <w:rFonts w:cs="Times New Roman"/>
          <w:b/>
          <w:i/>
          <w:sz w:val="24"/>
          <w:szCs w:val="24"/>
        </w:rPr>
        <w:tab/>
      </w:r>
      <w:r w:rsidRPr="00C16E40">
        <w:rPr>
          <w:rFonts w:cs="Times New Roman"/>
          <w:b/>
          <w:i/>
          <w:sz w:val="24"/>
          <w:szCs w:val="24"/>
        </w:rPr>
        <w:tab/>
      </w:r>
      <w:r w:rsidRPr="00C16E40">
        <w:rPr>
          <w:rFonts w:cs="Times New Roman"/>
          <w:b/>
          <w:i/>
          <w:sz w:val="24"/>
          <w:szCs w:val="24"/>
        </w:rPr>
        <w:tab/>
      </w:r>
      <w:r>
        <w:rPr>
          <w:rFonts w:cs="Times New Roman"/>
          <w:b/>
          <w:i/>
          <w:sz w:val="24"/>
          <w:szCs w:val="24"/>
        </w:rPr>
        <w:tab/>
      </w:r>
      <w:r w:rsidRPr="00C16E40">
        <w:rPr>
          <w:rFonts w:cs="Times New Roman"/>
          <w:b/>
          <w:i/>
          <w:sz w:val="24"/>
          <w:szCs w:val="24"/>
        </w:rPr>
        <w:t>Assessora Administrativa</w:t>
      </w:r>
    </w:p>
    <w:sectPr w:rsidR="003753BF" w:rsidRPr="00C16E40" w:rsidSect="00C16E40">
      <w:pgSz w:w="11906" w:h="16838"/>
      <w:pgMar w:top="2410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048" w:rsidRDefault="00702048" w:rsidP="005D04E9">
      <w:pPr>
        <w:spacing w:after="0" w:line="240" w:lineRule="auto"/>
      </w:pPr>
      <w:r>
        <w:separator/>
      </w:r>
    </w:p>
  </w:endnote>
  <w:endnote w:type="continuationSeparator" w:id="0">
    <w:p w:rsidR="00702048" w:rsidRDefault="00702048" w:rsidP="005D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048" w:rsidRDefault="00702048" w:rsidP="005D04E9">
      <w:pPr>
        <w:spacing w:after="0" w:line="240" w:lineRule="auto"/>
      </w:pPr>
      <w:r>
        <w:separator/>
      </w:r>
    </w:p>
  </w:footnote>
  <w:footnote w:type="continuationSeparator" w:id="0">
    <w:p w:rsidR="00702048" w:rsidRDefault="00702048" w:rsidP="005D0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764C"/>
    <w:multiLevelType w:val="hybridMultilevel"/>
    <w:tmpl w:val="A7829830"/>
    <w:lvl w:ilvl="0" w:tplc="A9C0D24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91036"/>
    <w:multiLevelType w:val="hybridMultilevel"/>
    <w:tmpl w:val="45869680"/>
    <w:lvl w:ilvl="0" w:tplc="13ECADA8">
      <w:start w:val="3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A52DC3"/>
    <w:multiLevelType w:val="hybridMultilevel"/>
    <w:tmpl w:val="FC085EF0"/>
    <w:lvl w:ilvl="0" w:tplc="9D6CCAC2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25190"/>
    <w:multiLevelType w:val="hybridMultilevel"/>
    <w:tmpl w:val="B192C74C"/>
    <w:lvl w:ilvl="0" w:tplc="6C80E8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36531"/>
    <w:multiLevelType w:val="hybridMultilevel"/>
    <w:tmpl w:val="D46A9D1E"/>
    <w:lvl w:ilvl="0" w:tplc="1B340916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0F7"/>
    <w:rsid w:val="00014558"/>
    <w:rsid w:val="000538B9"/>
    <w:rsid w:val="00063FC6"/>
    <w:rsid w:val="00077461"/>
    <w:rsid w:val="00092576"/>
    <w:rsid w:val="000A0214"/>
    <w:rsid w:val="000F49E4"/>
    <w:rsid w:val="00116BEC"/>
    <w:rsid w:val="001173FF"/>
    <w:rsid w:val="00131285"/>
    <w:rsid w:val="001527B2"/>
    <w:rsid w:val="001A1170"/>
    <w:rsid w:val="001C192D"/>
    <w:rsid w:val="001F3065"/>
    <w:rsid w:val="00202C31"/>
    <w:rsid w:val="00255E34"/>
    <w:rsid w:val="002858A7"/>
    <w:rsid w:val="002913C3"/>
    <w:rsid w:val="002979D4"/>
    <w:rsid w:val="00297CE9"/>
    <w:rsid w:val="002B5C4D"/>
    <w:rsid w:val="002C28FB"/>
    <w:rsid w:val="002C48CE"/>
    <w:rsid w:val="002D3EC2"/>
    <w:rsid w:val="002E5F8D"/>
    <w:rsid w:val="002F35D5"/>
    <w:rsid w:val="00300807"/>
    <w:rsid w:val="00303FF5"/>
    <w:rsid w:val="003460B5"/>
    <w:rsid w:val="0036718F"/>
    <w:rsid w:val="0037136D"/>
    <w:rsid w:val="00375152"/>
    <w:rsid w:val="003753BF"/>
    <w:rsid w:val="00381607"/>
    <w:rsid w:val="003836C0"/>
    <w:rsid w:val="003971CC"/>
    <w:rsid w:val="00397ADA"/>
    <w:rsid w:val="003A79AC"/>
    <w:rsid w:val="003C71A4"/>
    <w:rsid w:val="003D2F44"/>
    <w:rsid w:val="003D5033"/>
    <w:rsid w:val="003E4474"/>
    <w:rsid w:val="00407AC5"/>
    <w:rsid w:val="0041732F"/>
    <w:rsid w:val="0043119A"/>
    <w:rsid w:val="004335C1"/>
    <w:rsid w:val="00452B41"/>
    <w:rsid w:val="004657DE"/>
    <w:rsid w:val="004671B3"/>
    <w:rsid w:val="00483DEC"/>
    <w:rsid w:val="00492115"/>
    <w:rsid w:val="004C2595"/>
    <w:rsid w:val="004F300C"/>
    <w:rsid w:val="004F7D64"/>
    <w:rsid w:val="005165F0"/>
    <w:rsid w:val="00532527"/>
    <w:rsid w:val="00537BAE"/>
    <w:rsid w:val="00553EF2"/>
    <w:rsid w:val="00586179"/>
    <w:rsid w:val="00590105"/>
    <w:rsid w:val="00592864"/>
    <w:rsid w:val="005A5678"/>
    <w:rsid w:val="005A7A5D"/>
    <w:rsid w:val="005C6167"/>
    <w:rsid w:val="005D04E9"/>
    <w:rsid w:val="005D56DF"/>
    <w:rsid w:val="005F112F"/>
    <w:rsid w:val="00612AD2"/>
    <w:rsid w:val="0062415D"/>
    <w:rsid w:val="0064424C"/>
    <w:rsid w:val="00656CD8"/>
    <w:rsid w:val="00670417"/>
    <w:rsid w:val="00672910"/>
    <w:rsid w:val="00683862"/>
    <w:rsid w:val="0069098B"/>
    <w:rsid w:val="00697927"/>
    <w:rsid w:val="006A2C09"/>
    <w:rsid w:val="006B29EE"/>
    <w:rsid w:val="006D486A"/>
    <w:rsid w:val="006D5364"/>
    <w:rsid w:val="00702048"/>
    <w:rsid w:val="007029D2"/>
    <w:rsid w:val="007110C2"/>
    <w:rsid w:val="00731474"/>
    <w:rsid w:val="00742F15"/>
    <w:rsid w:val="0074729E"/>
    <w:rsid w:val="007507BA"/>
    <w:rsid w:val="00766252"/>
    <w:rsid w:val="0077614B"/>
    <w:rsid w:val="007B0CC8"/>
    <w:rsid w:val="007B5BF2"/>
    <w:rsid w:val="007E6B47"/>
    <w:rsid w:val="007E73B5"/>
    <w:rsid w:val="007E7C9E"/>
    <w:rsid w:val="007F01A1"/>
    <w:rsid w:val="008048A3"/>
    <w:rsid w:val="00862209"/>
    <w:rsid w:val="00873900"/>
    <w:rsid w:val="00886C9C"/>
    <w:rsid w:val="008C64F0"/>
    <w:rsid w:val="008F35BE"/>
    <w:rsid w:val="00914F47"/>
    <w:rsid w:val="009300F9"/>
    <w:rsid w:val="009306BD"/>
    <w:rsid w:val="0093499D"/>
    <w:rsid w:val="0097694B"/>
    <w:rsid w:val="00987E3C"/>
    <w:rsid w:val="009A1201"/>
    <w:rsid w:val="009F64AC"/>
    <w:rsid w:val="00A06002"/>
    <w:rsid w:val="00A247AA"/>
    <w:rsid w:val="00A258B4"/>
    <w:rsid w:val="00A53C25"/>
    <w:rsid w:val="00A621FD"/>
    <w:rsid w:val="00A7409B"/>
    <w:rsid w:val="00A96573"/>
    <w:rsid w:val="00AA27DB"/>
    <w:rsid w:val="00AA3912"/>
    <w:rsid w:val="00AB38D8"/>
    <w:rsid w:val="00AB4192"/>
    <w:rsid w:val="00AD16E3"/>
    <w:rsid w:val="00AE6330"/>
    <w:rsid w:val="00AE7AC9"/>
    <w:rsid w:val="00AF06F0"/>
    <w:rsid w:val="00AF1AD6"/>
    <w:rsid w:val="00B1263C"/>
    <w:rsid w:val="00B217DF"/>
    <w:rsid w:val="00B30E14"/>
    <w:rsid w:val="00B31CC3"/>
    <w:rsid w:val="00B34C81"/>
    <w:rsid w:val="00B407FB"/>
    <w:rsid w:val="00B61C9F"/>
    <w:rsid w:val="00B71AC9"/>
    <w:rsid w:val="00B73F5A"/>
    <w:rsid w:val="00B86100"/>
    <w:rsid w:val="00B87FD0"/>
    <w:rsid w:val="00B978A9"/>
    <w:rsid w:val="00BC166D"/>
    <w:rsid w:val="00BD3D25"/>
    <w:rsid w:val="00BF7AFC"/>
    <w:rsid w:val="00C030BE"/>
    <w:rsid w:val="00C14862"/>
    <w:rsid w:val="00C16E40"/>
    <w:rsid w:val="00C1780E"/>
    <w:rsid w:val="00C33D40"/>
    <w:rsid w:val="00C569FA"/>
    <w:rsid w:val="00C60C8A"/>
    <w:rsid w:val="00C647A1"/>
    <w:rsid w:val="00C706E0"/>
    <w:rsid w:val="00C8683E"/>
    <w:rsid w:val="00C97A7A"/>
    <w:rsid w:val="00CA25DA"/>
    <w:rsid w:val="00CA430A"/>
    <w:rsid w:val="00CF5298"/>
    <w:rsid w:val="00D04233"/>
    <w:rsid w:val="00D17313"/>
    <w:rsid w:val="00D245D0"/>
    <w:rsid w:val="00D40850"/>
    <w:rsid w:val="00D4557D"/>
    <w:rsid w:val="00D51623"/>
    <w:rsid w:val="00D70411"/>
    <w:rsid w:val="00D74DD3"/>
    <w:rsid w:val="00DA2421"/>
    <w:rsid w:val="00DA3705"/>
    <w:rsid w:val="00DD1EB7"/>
    <w:rsid w:val="00DD2304"/>
    <w:rsid w:val="00DE50F7"/>
    <w:rsid w:val="00DF6F3C"/>
    <w:rsid w:val="00DF73E5"/>
    <w:rsid w:val="00E01AA9"/>
    <w:rsid w:val="00E0547A"/>
    <w:rsid w:val="00E41086"/>
    <w:rsid w:val="00E52A0A"/>
    <w:rsid w:val="00E57D17"/>
    <w:rsid w:val="00E7185B"/>
    <w:rsid w:val="00E74A10"/>
    <w:rsid w:val="00E92C85"/>
    <w:rsid w:val="00E94D12"/>
    <w:rsid w:val="00EB2EFC"/>
    <w:rsid w:val="00EB463B"/>
    <w:rsid w:val="00EC512D"/>
    <w:rsid w:val="00EE2693"/>
    <w:rsid w:val="00EE57F7"/>
    <w:rsid w:val="00F04BCA"/>
    <w:rsid w:val="00F10A2A"/>
    <w:rsid w:val="00F25548"/>
    <w:rsid w:val="00F701B7"/>
    <w:rsid w:val="00F92721"/>
    <w:rsid w:val="00FA461B"/>
    <w:rsid w:val="00FA7465"/>
    <w:rsid w:val="00FB2109"/>
    <w:rsid w:val="00FC310F"/>
    <w:rsid w:val="00FD0F96"/>
    <w:rsid w:val="00FE3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BD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9657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D0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04E9"/>
  </w:style>
  <w:style w:type="paragraph" w:styleId="Rodap">
    <w:name w:val="footer"/>
    <w:basedOn w:val="Normal"/>
    <w:link w:val="RodapChar"/>
    <w:uiPriority w:val="99"/>
    <w:unhideWhenUsed/>
    <w:rsid w:val="005D0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04E9"/>
  </w:style>
  <w:style w:type="paragraph" w:styleId="PargrafodaLista">
    <w:name w:val="List Paragraph"/>
    <w:basedOn w:val="Normal"/>
    <w:uiPriority w:val="34"/>
    <w:qFormat/>
    <w:rsid w:val="00FA746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94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7C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F39C-3859-4B84-9B26-65C008EB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1292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CUFA_FW</dc:creator>
  <cp:lastModifiedBy>admin</cp:lastModifiedBy>
  <cp:revision>55</cp:revision>
  <cp:lastPrinted>2019-05-31T14:07:00Z</cp:lastPrinted>
  <dcterms:created xsi:type="dcterms:W3CDTF">2019-05-22T19:29:00Z</dcterms:created>
  <dcterms:modified xsi:type="dcterms:W3CDTF">2019-05-31T14:07:00Z</dcterms:modified>
</cp:coreProperties>
</file>