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BDF8F" w14:textId="77777777" w:rsidR="00353824" w:rsidRDefault="00EA1EDB">
      <w:pPr>
        <w:pStyle w:val="Corpodetexto"/>
        <w:ind w:left="430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8574ABF" wp14:editId="07DB44E7">
            <wp:extent cx="804306" cy="92878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306" cy="92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C5BDF" w14:textId="77777777" w:rsidR="00353824" w:rsidRDefault="00EA1EDB">
      <w:pPr>
        <w:pStyle w:val="Ttulo1"/>
        <w:ind w:left="4"/>
        <w:rPr>
          <w:rFonts w:ascii="Arial Narrow" w:hAnsi="Arial Narrow"/>
        </w:rPr>
      </w:pPr>
      <w:r>
        <w:rPr>
          <w:rFonts w:ascii="Arial Narrow" w:hAnsi="Arial Narrow"/>
        </w:rPr>
        <w:t>MUNICÍPIO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</w:rPr>
        <w:t>DE</w:t>
      </w:r>
      <w:r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</w:rPr>
        <w:t>FREDERICO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WESTPHALEN -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  <w:spacing w:val="-5"/>
        </w:rPr>
        <w:t>RS</w:t>
      </w:r>
    </w:p>
    <w:p w14:paraId="77FD5B91" w14:textId="77777777" w:rsidR="00353824" w:rsidRDefault="00EA1EDB">
      <w:pPr>
        <w:spacing w:before="13"/>
        <w:ind w:left="28"/>
        <w:rPr>
          <w:rFonts w:ascii="Arial Narrow"/>
          <w:sz w:val="16"/>
        </w:rPr>
      </w:pPr>
      <w:r>
        <w:rPr>
          <w:rFonts w:ascii="Arial Narrow"/>
          <w:spacing w:val="-2"/>
          <w:sz w:val="16"/>
        </w:rPr>
        <w:t>--------------------------------------------------------------------------------------------------------------------------------------------------------------------------------------------------------</w:t>
      </w:r>
      <w:r>
        <w:rPr>
          <w:rFonts w:ascii="Arial Narrow"/>
          <w:spacing w:val="-10"/>
          <w:sz w:val="16"/>
        </w:rPr>
        <w:t>-</w:t>
      </w:r>
    </w:p>
    <w:p w14:paraId="4DAEB68C" w14:textId="77777777" w:rsidR="00353824" w:rsidRDefault="00353824">
      <w:pPr>
        <w:pStyle w:val="Corpodetexto"/>
        <w:spacing w:before="77"/>
        <w:rPr>
          <w:rFonts w:ascii="Arial Narrow"/>
        </w:rPr>
      </w:pPr>
    </w:p>
    <w:p w14:paraId="429DEFDA" w14:textId="40CEAB27" w:rsidR="00353824" w:rsidRDefault="00EA1EDB">
      <w:pPr>
        <w:pStyle w:val="Ttulo1"/>
      </w:pPr>
      <w:r>
        <w:t xml:space="preserve">CONVOCAÇÃO DE SUPLENTE- EDITAL </w:t>
      </w:r>
      <w:r w:rsidR="00265E77">
        <w:t>FUNCULTURA</w:t>
      </w:r>
      <w:r>
        <w:t xml:space="preserve"> Nº </w:t>
      </w:r>
      <w:r>
        <w:t>01/202</w:t>
      </w:r>
      <w:r w:rsidR="00265E77">
        <w:t>5</w:t>
      </w:r>
      <w:r w:rsidR="00265E77">
        <w:rPr>
          <w:spacing w:val="-2"/>
        </w:rPr>
        <w:t>- FREDERICO EM LUZ.</w:t>
      </w:r>
    </w:p>
    <w:p w14:paraId="4007539D" w14:textId="77777777" w:rsidR="00353824" w:rsidRDefault="00353824">
      <w:pPr>
        <w:pStyle w:val="Corpodetexto"/>
        <w:rPr>
          <w:b/>
        </w:rPr>
      </w:pPr>
    </w:p>
    <w:p w14:paraId="741F8A92" w14:textId="77777777" w:rsidR="00353824" w:rsidRDefault="00353824">
      <w:pPr>
        <w:pStyle w:val="Corpodetexto"/>
        <w:rPr>
          <w:b/>
        </w:rPr>
      </w:pPr>
    </w:p>
    <w:p w14:paraId="7913E963" w14:textId="77777777" w:rsidR="00353824" w:rsidRDefault="00EA1EDB">
      <w:pPr>
        <w:spacing w:before="1"/>
        <w:ind w:left="28"/>
        <w:jc w:val="both"/>
        <w:rPr>
          <w:b/>
          <w:sz w:val="24"/>
        </w:rPr>
      </w:pPr>
      <w:r>
        <w:rPr>
          <w:b/>
          <w:sz w:val="24"/>
        </w:rPr>
        <w:t>O</w:t>
      </w:r>
      <w:r>
        <w:rPr>
          <w:b/>
          <w:spacing w:val="45"/>
          <w:sz w:val="24"/>
        </w:rPr>
        <w:t xml:space="preserve"> </w:t>
      </w:r>
      <w:r>
        <w:rPr>
          <w:b/>
          <w:sz w:val="24"/>
        </w:rPr>
        <w:t>MUNICÍPIO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FREDERICO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WESTPHALEN,</w:t>
      </w:r>
      <w:r>
        <w:rPr>
          <w:b/>
          <w:spacing w:val="49"/>
          <w:sz w:val="24"/>
        </w:rPr>
        <w:t xml:space="preserve"> </w:t>
      </w:r>
      <w:r>
        <w:rPr>
          <w:b/>
          <w:sz w:val="24"/>
        </w:rPr>
        <w:t>POR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INTERMÉDIO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45"/>
          <w:sz w:val="24"/>
        </w:rPr>
        <w:t xml:space="preserve"> </w:t>
      </w:r>
      <w:r>
        <w:rPr>
          <w:b/>
          <w:spacing w:val="-2"/>
          <w:sz w:val="24"/>
        </w:rPr>
        <w:t>SECRETARIA</w:t>
      </w:r>
    </w:p>
    <w:p w14:paraId="0BED7FF7" w14:textId="02AB4370" w:rsidR="00353824" w:rsidRDefault="00EA1EDB">
      <w:pPr>
        <w:pStyle w:val="Corpodetexto"/>
        <w:ind w:left="28" w:right="83"/>
        <w:jc w:val="both"/>
      </w:pPr>
      <w:r>
        <w:rPr>
          <w:b/>
        </w:rPr>
        <w:t>MUNICIPAL DE EDUCAÇÃO E CULTURA</w:t>
      </w:r>
      <w:r>
        <w:t xml:space="preserve">, atendendo ao disposto no Edital </w:t>
      </w:r>
      <w:r w:rsidR="00265E77">
        <w:t>FUNCULTURA nº 01/2025- Frederico em Luz</w:t>
      </w:r>
      <w:r>
        <w:t>, convoca o</w:t>
      </w:r>
      <w:r>
        <w:t xml:space="preserve"> seguinte</w:t>
      </w:r>
      <w:r>
        <w:t xml:space="preserve"> suplente</w:t>
      </w:r>
      <w:r>
        <w:t xml:space="preserve"> abaixo </w:t>
      </w:r>
      <w:r>
        <w:rPr>
          <w:spacing w:val="-2"/>
        </w:rPr>
        <w:t>relacionado</w:t>
      </w:r>
      <w:r w:rsidR="00265E77">
        <w:rPr>
          <w:spacing w:val="-2"/>
        </w:rPr>
        <w:t>:</w:t>
      </w:r>
    </w:p>
    <w:p w14:paraId="3152EA18" w14:textId="77777777" w:rsidR="00353824" w:rsidRDefault="00353824">
      <w:pPr>
        <w:pStyle w:val="Corpodetexto"/>
        <w:spacing w:before="45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7962"/>
      </w:tblGrid>
      <w:tr w:rsidR="00353824" w14:paraId="63D5B24E" w14:textId="77777777">
        <w:trPr>
          <w:trHeight w:val="643"/>
        </w:trPr>
        <w:tc>
          <w:tcPr>
            <w:tcW w:w="9800" w:type="dxa"/>
            <w:gridSpan w:val="2"/>
            <w:shd w:val="clear" w:color="auto" w:fill="D9D9D9"/>
          </w:tcPr>
          <w:p w14:paraId="54EB5982" w14:textId="4885C818" w:rsidR="00353824" w:rsidRDefault="00EA1EDB">
            <w:pPr>
              <w:pStyle w:val="TableParagraph"/>
              <w:ind w:left="4092" w:right="4082"/>
              <w:rPr>
                <w:b/>
              </w:rPr>
            </w:pPr>
            <w:r>
              <w:rPr>
                <w:b/>
              </w:rPr>
              <w:t>MODALIDADE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SUPLENTE</w:t>
            </w:r>
          </w:p>
        </w:tc>
      </w:tr>
      <w:tr w:rsidR="00353824" w14:paraId="19044C3D" w14:textId="77777777">
        <w:trPr>
          <w:trHeight w:val="378"/>
        </w:trPr>
        <w:tc>
          <w:tcPr>
            <w:tcW w:w="1838" w:type="dxa"/>
          </w:tcPr>
          <w:p w14:paraId="182651A0" w14:textId="77777777" w:rsidR="00353824" w:rsidRDefault="00EA1EDB">
            <w:pPr>
              <w:pStyle w:val="TableParagraph"/>
            </w:pPr>
            <w:r>
              <w:rPr>
                <w:spacing w:val="-5"/>
              </w:rPr>
              <w:t>1º</w:t>
            </w:r>
          </w:p>
        </w:tc>
        <w:tc>
          <w:tcPr>
            <w:tcW w:w="7962" w:type="dxa"/>
          </w:tcPr>
          <w:p w14:paraId="11162133" w14:textId="0346A71D" w:rsidR="00353824" w:rsidRDefault="00265E77">
            <w:pPr>
              <w:pStyle w:val="TableParagraph"/>
              <w:ind w:left="108"/>
              <w:jc w:val="left"/>
            </w:pPr>
            <w:r>
              <w:t>Orquestra Ofadfred</w:t>
            </w:r>
          </w:p>
        </w:tc>
      </w:tr>
    </w:tbl>
    <w:p w14:paraId="7C2EAD57" w14:textId="77777777" w:rsidR="00353824" w:rsidRDefault="00353824">
      <w:pPr>
        <w:pStyle w:val="Corpodetexto"/>
        <w:spacing w:before="2"/>
      </w:pPr>
    </w:p>
    <w:p w14:paraId="25BCCEE1" w14:textId="5848F2E0" w:rsidR="00353824" w:rsidRDefault="00EA1EDB">
      <w:pPr>
        <w:pStyle w:val="Corpodetexto"/>
        <w:ind w:left="28" w:right="81"/>
        <w:jc w:val="both"/>
      </w:pPr>
      <w:r>
        <w:t xml:space="preserve">Fica aberto o prazo até as </w:t>
      </w:r>
      <w:r>
        <w:rPr>
          <w:b/>
        </w:rPr>
        <w:t xml:space="preserve">17h30 do dia </w:t>
      </w:r>
      <w:r w:rsidR="00265E77">
        <w:rPr>
          <w:b/>
        </w:rPr>
        <w:t>12</w:t>
      </w:r>
      <w:r>
        <w:rPr>
          <w:b/>
        </w:rPr>
        <w:t xml:space="preserve"> de dezembro de 202</w:t>
      </w:r>
      <w:r w:rsidR="00265E77">
        <w:rPr>
          <w:b/>
        </w:rPr>
        <w:t>5</w:t>
      </w:r>
      <w:r>
        <w:t>, para a entrega dos documentos exigidos na fase de habilitação</w:t>
      </w:r>
      <w:r>
        <w:t xml:space="preserve">, nos termos do Edital </w:t>
      </w:r>
      <w:r w:rsidR="00265E77">
        <w:t>FUNCULTURA nº 01/2025- Frederico em Luz.</w:t>
      </w:r>
    </w:p>
    <w:p w14:paraId="57595358" w14:textId="77777777" w:rsidR="00353824" w:rsidRDefault="00353824">
      <w:pPr>
        <w:pStyle w:val="Corpodetexto"/>
      </w:pPr>
    </w:p>
    <w:p w14:paraId="18DF4D5C" w14:textId="77777777" w:rsidR="00353824" w:rsidRDefault="00353824">
      <w:pPr>
        <w:pStyle w:val="Corpodetexto"/>
      </w:pPr>
    </w:p>
    <w:p w14:paraId="49A77599" w14:textId="6736671E" w:rsidR="00353824" w:rsidRDefault="00EA1EDB">
      <w:pPr>
        <w:pStyle w:val="Corpodetexto"/>
        <w:ind w:left="4620"/>
      </w:pPr>
      <w:r>
        <w:t>Frederico</w:t>
      </w:r>
      <w:r>
        <w:rPr>
          <w:spacing w:val="-3"/>
        </w:rPr>
        <w:t xml:space="preserve"> </w:t>
      </w:r>
      <w:r>
        <w:t>Westphalen,</w:t>
      </w:r>
      <w:r>
        <w:rPr>
          <w:spacing w:val="-2"/>
        </w:rPr>
        <w:t xml:space="preserve"> </w:t>
      </w:r>
      <w:r w:rsidR="00265E77">
        <w:t>11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dezembro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202</w:t>
      </w:r>
      <w:r w:rsidR="00265E77">
        <w:rPr>
          <w:spacing w:val="-2"/>
        </w:rPr>
        <w:t>5</w:t>
      </w:r>
      <w:r>
        <w:rPr>
          <w:spacing w:val="-2"/>
        </w:rPr>
        <w:t>.</w:t>
      </w:r>
    </w:p>
    <w:sectPr w:rsidR="00353824">
      <w:footerReference w:type="default" r:id="rId7"/>
      <w:type w:val="continuous"/>
      <w:pgSz w:w="11910" w:h="16840"/>
      <w:pgMar w:top="260" w:right="708" w:bottom="1140" w:left="1275" w:header="0" w:footer="9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95F51" w14:textId="77777777" w:rsidR="00EA1EDB" w:rsidRDefault="00EA1EDB">
      <w:r>
        <w:separator/>
      </w:r>
    </w:p>
  </w:endnote>
  <w:endnote w:type="continuationSeparator" w:id="0">
    <w:p w14:paraId="47E0DA6E" w14:textId="77777777" w:rsidR="00EA1EDB" w:rsidRDefault="00EA1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09736" w14:textId="77777777" w:rsidR="00353824" w:rsidRDefault="00EA1EDB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2512" behindDoc="1" locked="0" layoutInCell="1" allowOverlap="1" wp14:anchorId="56213228" wp14:editId="528E0B49">
              <wp:simplePos x="0" y="0"/>
              <wp:positionH relativeFrom="page">
                <wp:posOffset>1153464</wp:posOffset>
              </wp:positionH>
              <wp:positionV relativeFrom="page">
                <wp:posOffset>9948537</wp:posOffset>
              </wp:positionV>
              <wp:extent cx="5579745" cy="4921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79745" cy="492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53D8CC" w14:textId="77777777" w:rsidR="00353824" w:rsidRDefault="00EA1EDB">
                          <w:pPr>
                            <w:tabs>
                              <w:tab w:val="left" w:leader="hyphen" w:pos="7527"/>
                            </w:tabs>
                            <w:spacing w:before="19" w:line="275" w:lineRule="exact"/>
                            <w:jc w:val="center"/>
                            <w:rPr>
                              <w:rFonts w:ascii="Arial Narrow" w:hAnsi="Arial Narrow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 Narrow" w:hAnsi="Arial Narrow"/>
                              <w:spacing w:val="-10"/>
                              <w:position w:val="6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Narrow" w:hAnsi="Arial Narrow"/>
                              <w:position w:val="6"/>
                              <w:sz w:val="16"/>
                            </w:rPr>
                            <w:tab/>
                          </w:r>
                          <w:r>
                            <w:rPr>
                              <w:rFonts w:ascii="Arial Narrow" w:hAnsi="Arial Narrow"/>
                              <w:sz w:val="24"/>
                            </w:rPr>
                            <w:t>Página</w:t>
                          </w:r>
                          <w:r>
                            <w:rPr>
                              <w:rFonts w:ascii="Arial Narrow" w:hAnsi="Arial Narrow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4"/>
                            </w:rPr>
                            <w:t xml:space="preserve">1 </w:t>
                          </w:r>
                          <w:r>
                            <w:rPr>
                              <w:rFonts w:ascii="Arial Narrow" w:hAnsi="Arial Narrow"/>
                              <w:sz w:val="24"/>
                            </w:rPr>
                            <w:t xml:space="preserve">de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0"/>
                              <w:sz w:val="24"/>
                            </w:rPr>
                            <w:t>1</w:t>
                          </w:r>
                        </w:p>
                        <w:p w14:paraId="61B0C573" w14:textId="77777777" w:rsidR="00353824" w:rsidRDefault="00EA1EDB">
                          <w:pPr>
                            <w:ind w:left="492" w:right="494"/>
                            <w:jc w:val="center"/>
                            <w:rPr>
                              <w:rFonts w:ascii="Arial Narrow" w:hAnsi="Arial Narrow"/>
                              <w:sz w:val="20"/>
                            </w:rPr>
                          </w:pPr>
                          <w:r>
                            <w:rPr>
                              <w:rFonts w:ascii="Arial Narrow" w:hAnsi="Arial Narrow"/>
                              <w:sz w:val="20"/>
                            </w:rPr>
                            <w:t>Rua</w:t>
                          </w:r>
                          <w:r>
                            <w:rPr>
                              <w:rFonts w:ascii="Arial Narrow" w:hAnsi="Arial Narrow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sz w:val="20"/>
                            </w:rPr>
                            <w:t>José</w:t>
                          </w:r>
                          <w:r>
                            <w:rPr>
                              <w:rFonts w:ascii="Arial Narrow" w:hAnsi="Arial Narrow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sz w:val="20"/>
                            </w:rPr>
                            <w:t>Cañellas,</w:t>
                          </w:r>
                          <w:r>
                            <w:rPr>
                              <w:rFonts w:ascii="Arial Narrow" w:hAnsi="Arial Narrow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sz w:val="20"/>
                            </w:rPr>
                            <w:t>258,</w:t>
                          </w:r>
                          <w:r>
                            <w:rPr>
                              <w:rFonts w:ascii="Arial Narrow" w:hAnsi="Arial Narrow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sz w:val="20"/>
                            </w:rPr>
                            <w:t>Centro -</w:t>
                          </w:r>
                          <w:r>
                            <w:rPr>
                              <w:rFonts w:ascii="Arial Narrow" w:hAnsi="Arial Narrow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sz w:val="20"/>
                            </w:rPr>
                            <w:t>Frederico</w:t>
                          </w:r>
                          <w:r>
                            <w:rPr>
                              <w:rFonts w:ascii="Arial Narrow" w:hAnsi="Arial Narrow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sz w:val="20"/>
                            </w:rPr>
                            <w:t>Westphalen -</w:t>
                          </w:r>
                          <w:r>
                            <w:rPr>
                              <w:rFonts w:ascii="Arial Narrow" w:hAnsi="Arial Narrow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sz w:val="20"/>
                            </w:rPr>
                            <w:t>RS</w:t>
                          </w:r>
                          <w:r>
                            <w:rPr>
                              <w:rFonts w:ascii="Arial Narrow" w:hAnsi="Arial Narrow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sz w:val="20"/>
                            </w:rPr>
                            <w:t>/</w:t>
                          </w:r>
                          <w:r>
                            <w:rPr>
                              <w:rFonts w:ascii="Arial Narrow" w:hAnsi="Arial Narrow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sz w:val="20"/>
                            </w:rPr>
                            <w:t>Fone:</w:t>
                          </w:r>
                          <w:r>
                            <w:rPr>
                              <w:rFonts w:ascii="Arial Narrow" w:hAnsi="Arial Narrow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sz w:val="20"/>
                            </w:rPr>
                            <w:t>(55)</w:t>
                          </w:r>
                          <w:r>
                            <w:rPr>
                              <w:rFonts w:ascii="Arial Narrow" w:hAnsi="Arial Narrow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sz w:val="20"/>
                            </w:rPr>
                            <w:t>3744-5050</w:t>
                          </w:r>
                          <w:r>
                            <w:rPr>
                              <w:rFonts w:ascii="Arial Narrow" w:hAnsi="Arial Narrow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sz w:val="20"/>
                            </w:rPr>
                            <w:t>/</w:t>
                          </w:r>
                          <w:r>
                            <w:rPr>
                              <w:rFonts w:ascii="Arial Narrow" w:hAnsi="Arial Narrow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sz w:val="20"/>
                            </w:rPr>
                            <w:t>Fax:</w:t>
                          </w:r>
                          <w:r>
                            <w:rPr>
                              <w:rFonts w:ascii="Arial Narrow" w:hAnsi="Arial Narrow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sz w:val="20"/>
                            </w:rPr>
                            <w:t>(55)</w:t>
                          </w:r>
                          <w:r>
                            <w:rPr>
                              <w:rFonts w:ascii="Arial Narrow" w:hAnsi="Arial Narrow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sz w:val="20"/>
                            </w:rPr>
                            <w:t xml:space="preserve">3744-3887 </w:t>
                          </w:r>
                          <w:hyperlink r:id="rId1">
                            <w:r>
                              <w:rPr>
                                <w:rFonts w:ascii="Arial Narrow" w:hAnsi="Arial Narrow"/>
                                <w:spacing w:val="-2"/>
                                <w:sz w:val="20"/>
                              </w:rPr>
                              <w:t>www.fredericowestphalen-rs.com.br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21322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90.8pt;margin-top:783.35pt;width:439.35pt;height:38.75pt;z-index:-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" filled="f" stroked="f">
              <v:textbox inset="0,0,0,0">
                <w:txbxContent>
                  <w:p w14:paraId="2E53D8CC" w14:textId="77777777" w:rsidR="00353824" w:rsidRDefault="00EA1EDB">
                    <w:pPr>
                      <w:tabs>
                        <w:tab w:val="left" w:leader="hyphen" w:pos="7527"/>
                      </w:tabs>
                      <w:spacing w:before="19" w:line="275" w:lineRule="exact"/>
                      <w:jc w:val="center"/>
                      <w:rPr>
                        <w:rFonts w:ascii="Arial Narrow" w:hAnsi="Arial Narrow"/>
                        <w:b/>
                        <w:sz w:val="24"/>
                      </w:rPr>
                    </w:pPr>
                    <w:r>
                      <w:rPr>
                        <w:rFonts w:ascii="Arial Narrow" w:hAnsi="Arial Narrow"/>
                        <w:spacing w:val="-10"/>
                        <w:position w:val="6"/>
                        <w:sz w:val="16"/>
                      </w:rPr>
                      <w:t>-</w:t>
                    </w:r>
                    <w:r>
                      <w:rPr>
                        <w:rFonts w:ascii="Arial Narrow" w:hAnsi="Arial Narrow"/>
                        <w:position w:val="6"/>
                        <w:sz w:val="16"/>
                      </w:rPr>
                      <w:tab/>
                    </w:r>
                    <w:r>
                      <w:rPr>
                        <w:rFonts w:ascii="Arial Narrow" w:hAnsi="Arial Narrow"/>
                        <w:sz w:val="24"/>
                      </w:rPr>
                      <w:t>Página</w:t>
                    </w:r>
                    <w:r>
                      <w:rPr>
                        <w:rFonts w:ascii="Arial Narrow" w:hAnsi="Arial Narrow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b/>
                        <w:sz w:val="24"/>
                      </w:rPr>
                      <w:t xml:space="preserve">1 </w:t>
                    </w:r>
                    <w:r>
                      <w:rPr>
                        <w:rFonts w:ascii="Arial Narrow" w:hAnsi="Arial Narrow"/>
                        <w:sz w:val="24"/>
                      </w:rPr>
                      <w:t xml:space="preserve">de </w:t>
                    </w:r>
                    <w:r>
                      <w:rPr>
                        <w:rFonts w:ascii="Arial Narrow" w:hAnsi="Arial Narrow"/>
                        <w:b/>
                        <w:spacing w:val="-10"/>
                        <w:sz w:val="24"/>
                      </w:rPr>
                      <w:t>1</w:t>
                    </w:r>
                  </w:p>
                  <w:p w14:paraId="61B0C573" w14:textId="77777777" w:rsidR="00353824" w:rsidRDefault="00EA1EDB">
                    <w:pPr>
                      <w:ind w:left="492" w:right="494"/>
                      <w:jc w:val="center"/>
                      <w:rPr>
                        <w:rFonts w:ascii="Arial Narrow" w:hAnsi="Arial Narrow"/>
                        <w:sz w:val="20"/>
                      </w:rPr>
                    </w:pPr>
                    <w:r>
                      <w:rPr>
                        <w:rFonts w:ascii="Arial Narrow" w:hAnsi="Arial Narrow"/>
                        <w:sz w:val="20"/>
                      </w:rPr>
                      <w:t>Rua</w:t>
                    </w:r>
                    <w:r>
                      <w:rPr>
                        <w:rFonts w:ascii="Arial Narrow" w:hAnsi="Arial Narrow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sz w:val="20"/>
                      </w:rPr>
                      <w:t>José</w:t>
                    </w:r>
                    <w:r>
                      <w:rPr>
                        <w:rFonts w:ascii="Arial Narrow" w:hAnsi="Arial Narrow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sz w:val="20"/>
                      </w:rPr>
                      <w:t>Cañellas,</w:t>
                    </w:r>
                    <w:r>
                      <w:rPr>
                        <w:rFonts w:ascii="Arial Narrow" w:hAnsi="Arial Narrow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sz w:val="20"/>
                      </w:rPr>
                      <w:t>258,</w:t>
                    </w:r>
                    <w:r>
                      <w:rPr>
                        <w:rFonts w:ascii="Arial Narrow" w:hAnsi="Arial Narrow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sz w:val="20"/>
                      </w:rPr>
                      <w:t>Centro -</w:t>
                    </w:r>
                    <w:r>
                      <w:rPr>
                        <w:rFonts w:ascii="Arial Narrow" w:hAnsi="Arial Narrow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sz w:val="20"/>
                      </w:rPr>
                      <w:t>Frederico</w:t>
                    </w:r>
                    <w:r>
                      <w:rPr>
                        <w:rFonts w:ascii="Arial Narrow" w:hAnsi="Arial Narrow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sz w:val="20"/>
                      </w:rPr>
                      <w:t>Westphalen -</w:t>
                    </w:r>
                    <w:r>
                      <w:rPr>
                        <w:rFonts w:ascii="Arial Narrow" w:hAnsi="Arial Narrow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sz w:val="20"/>
                      </w:rPr>
                      <w:t>RS</w:t>
                    </w:r>
                    <w:r>
                      <w:rPr>
                        <w:rFonts w:ascii="Arial Narrow" w:hAnsi="Arial Narrow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sz w:val="20"/>
                      </w:rPr>
                      <w:t>/</w:t>
                    </w:r>
                    <w:r>
                      <w:rPr>
                        <w:rFonts w:ascii="Arial Narrow" w:hAnsi="Arial Narrow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sz w:val="20"/>
                      </w:rPr>
                      <w:t>Fone:</w:t>
                    </w:r>
                    <w:r>
                      <w:rPr>
                        <w:rFonts w:ascii="Arial Narrow" w:hAnsi="Arial Narrow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sz w:val="20"/>
                      </w:rPr>
                      <w:t>(55)</w:t>
                    </w:r>
                    <w:r>
                      <w:rPr>
                        <w:rFonts w:ascii="Arial Narrow" w:hAnsi="Arial Narrow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sz w:val="20"/>
                      </w:rPr>
                      <w:t>3744-5050</w:t>
                    </w:r>
                    <w:r>
                      <w:rPr>
                        <w:rFonts w:ascii="Arial Narrow" w:hAnsi="Arial Narrow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sz w:val="20"/>
                      </w:rPr>
                      <w:t>/</w:t>
                    </w:r>
                    <w:r>
                      <w:rPr>
                        <w:rFonts w:ascii="Arial Narrow" w:hAnsi="Arial Narrow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sz w:val="20"/>
                      </w:rPr>
                      <w:t>Fax:</w:t>
                    </w:r>
                    <w:r>
                      <w:rPr>
                        <w:rFonts w:ascii="Arial Narrow" w:hAnsi="Arial Narrow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sz w:val="20"/>
                      </w:rPr>
                      <w:t>(55)</w:t>
                    </w:r>
                    <w:r>
                      <w:rPr>
                        <w:rFonts w:ascii="Arial Narrow" w:hAnsi="Arial Narrow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sz w:val="20"/>
                      </w:rPr>
                      <w:t xml:space="preserve">3744-3887 </w:t>
                    </w:r>
                    <w:hyperlink r:id="rId2">
                      <w:r>
                        <w:rPr>
                          <w:rFonts w:ascii="Arial Narrow" w:hAnsi="Arial Narrow"/>
                          <w:spacing w:val="-2"/>
                          <w:sz w:val="20"/>
                        </w:rPr>
                        <w:t>www.fredericowestphalen-rs.com.br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7BBFF" w14:textId="77777777" w:rsidR="00EA1EDB" w:rsidRDefault="00EA1EDB">
      <w:r>
        <w:separator/>
      </w:r>
    </w:p>
  </w:footnote>
  <w:footnote w:type="continuationSeparator" w:id="0">
    <w:p w14:paraId="09238218" w14:textId="77777777" w:rsidR="00EA1EDB" w:rsidRDefault="00EA1E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824"/>
    <w:rsid w:val="00265E77"/>
    <w:rsid w:val="00353824"/>
    <w:rsid w:val="00B72219"/>
    <w:rsid w:val="00EA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EC5E7"/>
  <w15:docId w15:val="{2ECC27C3-1FC2-4953-A568-A5FE7C04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pPr>
      <w:ind w:right="59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redericowestphalen-rs.com.br/" TargetMode="External"/><Relationship Id="rId1" Type="http://schemas.openxmlformats.org/officeDocument/2006/relationships/hyperlink" Target="http://www.fredericowestphalen-rs.com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694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</dc:title>
  <dc:creator>PMFW</dc:creator>
  <cp:lastModifiedBy>João Paulo Ues Tamasia</cp:lastModifiedBy>
  <cp:revision>2</cp:revision>
  <dcterms:created xsi:type="dcterms:W3CDTF">2025-12-11T18:11:00Z</dcterms:created>
  <dcterms:modified xsi:type="dcterms:W3CDTF">2025-12-11T18:11:00Z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2025-12-11T00:00:00Z</vt:filetime>
  </property>
  <property fmtid="{D5CDD505-2E9C-101B-9397-08002B2CF9AE}" pid="5" name="Producer">
    <vt:lpwstr>Microsoft® Word 2016</vt:lpwstr>
  </property>
</Properties>
</file>